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444C" w:rsidRDefault="00D8444C" w:rsidP="00D8444C">
      <w:pPr>
        <w:jc w:val="center"/>
        <w:rPr>
          <w:rFonts w:ascii="Arial" w:hAnsi="Arial" w:cs="Arial"/>
          <w:sz w:val="20"/>
          <w:szCs w:val="20"/>
        </w:rPr>
      </w:pPr>
    </w:p>
    <w:p w:rsidR="00D8444C" w:rsidRDefault="00C04C58" w:rsidP="00D8444C">
      <w:pPr>
        <w:pStyle w:val="ListParagraph"/>
        <w:numPr>
          <w:ilvl w:val="1"/>
          <w:numId w:val="1"/>
        </w:numPr>
        <w:rPr>
          <w:rFonts w:ascii="Arial" w:hAnsi="Arial" w:cs="Arial"/>
          <w:sz w:val="20"/>
          <w:szCs w:val="20"/>
        </w:rPr>
      </w:pPr>
      <w:r>
        <w:rPr>
          <w:rFonts w:ascii="Arial" w:hAnsi="Arial" w:cs="Arial"/>
          <w:sz w:val="20"/>
          <w:szCs w:val="20"/>
        </w:rPr>
        <w:t xml:space="preserve">DUAL </w:t>
      </w:r>
      <w:r w:rsidR="00596524">
        <w:rPr>
          <w:rFonts w:ascii="Arial" w:hAnsi="Arial" w:cs="Arial"/>
          <w:sz w:val="20"/>
          <w:szCs w:val="20"/>
        </w:rPr>
        <w:t>SOLENOID CONTROL</w:t>
      </w:r>
      <w:r w:rsidR="00B9710B">
        <w:rPr>
          <w:rFonts w:ascii="Arial" w:hAnsi="Arial" w:cs="Arial"/>
          <w:sz w:val="20"/>
          <w:szCs w:val="20"/>
        </w:rPr>
        <w:t xml:space="preserve"> VALVE</w:t>
      </w:r>
      <w:bookmarkStart w:id="0" w:name="_GoBack"/>
      <w:bookmarkEnd w:id="0"/>
    </w:p>
    <w:p w:rsidR="00816926" w:rsidRDefault="00D8444C" w:rsidP="00D8444C">
      <w:pPr>
        <w:rPr>
          <w:rFonts w:ascii="Arial" w:hAnsi="Arial" w:cs="Arial"/>
          <w:sz w:val="20"/>
          <w:szCs w:val="20"/>
        </w:rPr>
      </w:pPr>
      <w:r>
        <w:rPr>
          <w:rFonts w:ascii="Arial" w:hAnsi="Arial" w:cs="Arial"/>
          <w:sz w:val="20"/>
          <w:szCs w:val="20"/>
        </w:rPr>
        <w:t xml:space="preserve"> </w:t>
      </w:r>
    </w:p>
    <w:p w:rsidR="00853D5F" w:rsidRDefault="00D8444C" w:rsidP="00B847EC">
      <w:pPr>
        <w:pStyle w:val="ListParagraph"/>
        <w:numPr>
          <w:ilvl w:val="0"/>
          <w:numId w:val="2"/>
        </w:numPr>
        <w:ind w:left="927"/>
        <w:rPr>
          <w:rFonts w:ascii="Arial" w:hAnsi="Arial" w:cs="Arial"/>
          <w:sz w:val="20"/>
          <w:szCs w:val="20"/>
        </w:rPr>
      </w:pPr>
      <w:r>
        <w:rPr>
          <w:rFonts w:ascii="Arial" w:hAnsi="Arial" w:cs="Arial"/>
          <w:sz w:val="20"/>
          <w:szCs w:val="20"/>
        </w:rPr>
        <w:t xml:space="preserve">Supply a </w:t>
      </w:r>
      <w:r w:rsidRPr="00A221C2">
        <w:rPr>
          <w:rFonts w:ascii="Arial" w:hAnsi="Arial" w:cs="Arial"/>
          <w:i/>
          <w:sz w:val="20"/>
          <w:szCs w:val="20"/>
          <w:highlight w:val="yellow"/>
          <w:u w:val="single"/>
        </w:rPr>
        <w:t>insert size</w:t>
      </w:r>
      <w:r>
        <w:rPr>
          <w:rFonts w:ascii="Arial" w:hAnsi="Arial" w:cs="Arial"/>
          <w:i/>
          <w:sz w:val="20"/>
          <w:szCs w:val="20"/>
        </w:rPr>
        <w:t xml:space="preserve"> </w:t>
      </w:r>
      <w:r>
        <w:rPr>
          <w:rFonts w:ascii="Arial" w:hAnsi="Arial" w:cs="Arial"/>
          <w:sz w:val="20"/>
          <w:szCs w:val="20"/>
        </w:rPr>
        <w:t xml:space="preserve">Singer Model </w:t>
      </w:r>
      <w:r w:rsidR="002133DD" w:rsidRPr="00A221C2">
        <w:rPr>
          <w:rFonts w:ascii="Arial" w:hAnsi="Arial" w:cs="Arial"/>
          <w:i/>
          <w:sz w:val="20"/>
          <w:szCs w:val="20"/>
          <w:highlight w:val="yellow"/>
          <w:u w:val="single"/>
        </w:rPr>
        <w:t>specify model as 106/S106/</w:t>
      </w:r>
      <w:r w:rsidRPr="00A221C2">
        <w:rPr>
          <w:rFonts w:ascii="Arial" w:hAnsi="Arial" w:cs="Arial"/>
          <w:i/>
          <w:sz w:val="20"/>
          <w:szCs w:val="20"/>
          <w:highlight w:val="yellow"/>
          <w:u w:val="single"/>
        </w:rPr>
        <w:t>206/S206</w:t>
      </w:r>
      <w:r>
        <w:rPr>
          <w:rFonts w:ascii="Arial" w:hAnsi="Arial" w:cs="Arial"/>
          <w:sz w:val="20"/>
          <w:szCs w:val="20"/>
        </w:rPr>
        <w:t xml:space="preserve"> – </w:t>
      </w:r>
      <w:r w:rsidR="00C04C58">
        <w:rPr>
          <w:rFonts w:ascii="Arial" w:hAnsi="Arial" w:cs="Arial"/>
          <w:sz w:val="20"/>
          <w:szCs w:val="20"/>
        </w:rPr>
        <w:t>2</w:t>
      </w:r>
      <w:r w:rsidR="00596524">
        <w:rPr>
          <w:rFonts w:ascii="Arial" w:hAnsi="Arial" w:cs="Arial"/>
          <w:sz w:val="20"/>
          <w:szCs w:val="20"/>
        </w:rPr>
        <w:t>SC</w:t>
      </w:r>
      <w:r w:rsidR="00C04C58">
        <w:rPr>
          <w:rFonts w:ascii="Arial" w:hAnsi="Arial" w:cs="Arial"/>
          <w:sz w:val="20"/>
          <w:szCs w:val="20"/>
        </w:rPr>
        <w:t xml:space="preserve">-PCO Dual </w:t>
      </w:r>
      <w:r w:rsidR="00596524">
        <w:rPr>
          <w:rFonts w:ascii="Arial" w:hAnsi="Arial" w:cs="Arial"/>
          <w:sz w:val="20"/>
          <w:szCs w:val="20"/>
        </w:rPr>
        <w:t>Solenoid Control</w:t>
      </w:r>
      <w:r>
        <w:rPr>
          <w:rFonts w:ascii="Arial" w:hAnsi="Arial" w:cs="Arial"/>
          <w:sz w:val="20"/>
          <w:szCs w:val="20"/>
        </w:rPr>
        <w:t xml:space="preserve"> Valve.</w:t>
      </w:r>
    </w:p>
    <w:p w:rsidR="004A1D15" w:rsidRDefault="00853D5F" w:rsidP="004A1D15">
      <w:pPr>
        <w:pStyle w:val="ListParagraph"/>
        <w:numPr>
          <w:ilvl w:val="1"/>
          <w:numId w:val="2"/>
        </w:numPr>
        <w:rPr>
          <w:rFonts w:ascii="Arial" w:hAnsi="Arial" w:cs="Arial"/>
          <w:sz w:val="20"/>
          <w:szCs w:val="20"/>
        </w:rPr>
      </w:pPr>
      <w:r>
        <w:rPr>
          <w:rFonts w:ascii="Arial" w:hAnsi="Arial" w:cs="Arial"/>
          <w:sz w:val="20"/>
          <w:szCs w:val="20"/>
        </w:rPr>
        <w:t xml:space="preserve">The valve shall be equipped with the following </w:t>
      </w:r>
      <w:r w:rsidR="004C7B39">
        <w:rPr>
          <w:rFonts w:ascii="Arial" w:hAnsi="Arial" w:cs="Arial"/>
          <w:sz w:val="20"/>
          <w:szCs w:val="20"/>
        </w:rPr>
        <w:t xml:space="preserve">available </w:t>
      </w:r>
      <w:r>
        <w:rPr>
          <w:rFonts w:ascii="Arial" w:hAnsi="Arial" w:cs="Arial"/>
          <w:sz w:val="20"/>
          <w:szCs w:val="20"/>
        </w:rPr>
        <w:t>options</w:t>
      </w:r>
      <w:r w:rsidR="004C7B39">
        <w:rPr>
          <w:rFonts w:ascii="Arial" w:hAnsi="Arial" w:cs="Arial"/>
          <w:sz w:val="20"/>
          <w:szCs w:val="20"/>
        </w:rPr>
        <w:t>:</w:t>
      </w:r>
    </w:p>
    <w:p w:rsidR="002133DD" w:rsidRPr="006A032D" w:rsidRDefault="006A032D" w:rsidP="002133DD">
      <w:pPr>
        <w:pStyle w:val="ListParagraph"/>
        <w:numPr>
          <w:ilvl w:val="2"/>
          <w:numId w:val="2"/>
        </w:numPr>
        <w:rPr>
          <w:rFonts w:ascii="Arial" w:hAnsi="Arial" w:cs="Arial"/>
          <w:sz w:val="20"/>
          <w:szCs w:val="20"/>
        </w:rPr>
      </w:pPr>
      <w:r w:rsidRPr="006A032D">
        <w:rPr>
          <w:rFonts w:ascii="Arial" w:hAnsi="Arial" w:cs="Arial"/>
          <w:sz w:val="20"/>
          <w:szCs w:val="20"/>
        </w:rPr>
        <w:t>Model X156 Valve Position Transmitter</w:t>
      </w:r>
    </w:p>
    <w:p w:rsidR="00C04C58" w:rsidRDefault="00C04C58" w:rsidP="00C04C58">
      <w:pPr>
        <w:pStyle w:val="ListParagraph"/>
        <w:numPr>
          <w:ilvl w:val="2"/>
          <w:numId w:val="2"/>
        </w:numPr>
        <w:rPr>
          <w:rFonts w:ascii="Arial" w:hAnsi="Arial" w:cs="Arial"/>
          <w:i/>
          <w:sz w:val="20"/>
          <w:szCs w:val="20"/>
        </w:rPr>
      </w:pPr>
      <w:r>
        <w:rPr>
          <w:rFonts w:ascii="Arial" w:hAnsi="Arial" w:cs="Arial"/>
          <w:i/>
          <w:sz w:val="20"/>
          <w:szCs w:val="20"/>
          <w:highlight w:val="yellow"/>
        </w:rPr>
        <w:t>s</w:t>
      </w:r>
      <w:r w:rsidRPr="00A221C2">
        <w:rPr>
          <w:rFonts w:ascii="Arial" w:hAnsi="Arial" w:cs="Arial"/>
          <w:i/>
          <w:sz w:val="20"/>
          <w:szCs w:val="20"/>
          <w:highlight w:val="yellow"/>
        </w:rPr>
        <w:t>pecify</w:t>
      </w:r>
    </w:p>
    <w:p w:rsidR="002133DD" w:rsidRPr="002F613C" w:rsidRDefault="00857055" w:rsidP="002133DD">
      <w:pPr>
        <w:pStyle w:val="ListParagraph"/>
        <w:numPr>
          <w:ilvl w:val="2"/>
          <w:numId w:val="2"/>
        </w:numPr>
        <w:rPr>
          <w:rFonts w:ascii="Arial" w:hAnsi="Arial" w:cs="Arial"/>
          <w:i/>
          <w:sz w:val="20"/>
          <w:szCs w:val="20"/>
        </w:rPr>
      </w:pPr>
      <w:r w:rsidRPr="00A221C2">
        <w:rPr>
          <w:rFonts w:ascii="Arial" w:hAnsi="Arial" w:cs="Arial"/>
          <w:i/>
          <w:sz w:val="20"/>
          <w:szCs w:val="20"/>
          <w:highlight w:val="yellow"/>
        </w:rPr>
        <w:t>specify</w:t>
      </w:r>
      <w:r w:rsidR="00A221C2">
        <w:rPr>
          <w:rFonts w:ascii="Arial" w:hAnsi="Arial" w:cs="Arial"/>
          <w:sz w:val="20"/>
          <w:szCs w:val="20"/>
        </w:rPr>
        <w:t>.</w:t>
      </w:r>
    </w:p>
    <w:p w:rsidR="002133DD" w:rsidRPr="004A1D15" w:rsidRDefault="002133DD" w:rsidP="004A1D15">
      <w:pPr>
        <w:pStyle w:val="ListParagraph"/>
        <w:numPr>
          <w:ilvl w:val="1"/>
          <w:numId w:val="2"/>
        </w:numPr>
        <w:rPr>
          <w:rFonts w:ascii="Arial" w:hAnsi="Arial" w:cs="Arial"/>
          <w:sz w:val="20"/>
          <w:szCs w:val="20"/>
        </w:rPr>
      </w:pPr>
      <w:r>
        <w:rPr>
          <w:rFonts w:ascii="Arial" w:hAnsi="Arial" w:cs="Arial"/>
          <w:sz w:val="20"/>
          <w:szCs w:val="20"/>
        </w:rPr>
        <w:t xml:space="preserve">Singer Valve </w:t>
      </w:r>
      <w:r w:rsidR="0042374A">
        <w:rPr>
          <w:rFonts w:ascii="Arial" w:hAnsi="Arial" w:cs="Arial"/>
          <w:sz w:val="20"/>
          <w:szCs w:val="20"/>
        </w:rPr>
        <w:t>s</w:t>
      </w:r>
      <w:r>
        <w:rPr>
          <w:rFonts w:ascii="Arial" w:hAnsi="Arial" w:cs="Arial"/>
          <w:sz w:val="20"/>
          <w:szCs w:val="20"/>
        </w:rPr>
        <w:t xml:space="preserve">chematic </w:t>
      </w:r>
      <w:r w:rsidR="0042374A" w:rsidRPr="00A221C2">
        <w:rPr>
          <w:rFonts w:ascii="Arial" w:hAnsi="Arial" w:cs="Arial"/>
          <w:i/>
          <w:sz w:val="20"/>
          <w:szCs w:val="20"/>
          <w:highlight w:val="yellow"/>
          <w:u w:val="single"/>
        </w:rPr>
        <w:t>specify</w:t>
      </w:r>
      <w:r w:rsidR="0042374A">
        <w:rPr>
          <w:rFonts w:ascii="Arial" w:hAnsi="Arial" w:cs="Arial"/>
          <w:sz w:val="20"/>
          <w:szCs w:val="20"/>
        </w:rPr>
        <w:t>.</w:t>
      </w:r>
    </w:p>
    <w:p w:rsidR="00D8444C" w:rsidRDefault="00853D5F" w:rsidP="00B847EC">
      <w:pPr>
        <w:pStyle w:val="ListParagraph"/>
        <w:numPr>
          <w:ilvl w:val="0"/>
          <w:numId w:val="2"/>
        </w:numPr>
        <w:ind w:left="927"/>
        <w:rPr>
          <w:rFonts w:ascii="Arial" w:hAnsi="Arial" w:cs="Arial"/>
          <w:sz w:val="20"/>
          <w:szCs w:val="20"/>
        </w:rPr>
      </w:pPr>
      <w:r>
        <w:rPr>
          <w:rFonts w:ascii="Arial" w:hAnsi="Arial" w:cs="Arial"/>
          <w:sz w:val="20"/>
          <w:szCs w:val="20"/>
        </w:rPr>
        <w:t xml:space="preserve">Function: </w:t>
      </w:r>
      <w:r w:rsidR="00606F0B">
        <w:rPr>
          <w:rFonts w:ascii="Arial" w:hAnsi="Arial" w:cs="Arial"/>
          <w:sz w:val="20"/>
          <w:szCs w:val="20"/>
        </w:rPr>
        <w:t xml:space="preserve">The </w:t>
      </w:r>
      <w:r w:rsidR="00B9710B">
        <w:rPr>
          <w:rFonts w:ascii="Arial" w:hAnsi="Arial" w:cs="Arial"/>
          <w:sz w:val="20"/>
          <w:szCs w:val="20"/>
        </w:rPr>
        <w:t xml:space="preserve">valve shall be </w:t>
      </w:r>
      <w:r w:rsidR="00C04C58">
        <w:rPr>
          <w:rFonts w:ascii="Arial" w:hAnsi="Arial" w:cs="Arial"/>
          <w:sz w:val="20"/>
          <w:szCs w:val="20"/>
        </w:rPr>
        <w:t xml:space="preserve">a </w:t>
      </w:r>
      <w:r w:rsidR="00596524">
        <w:rPr>
          <w:rFonts w:ascii="Arial" w:hAnsi="Arial" w:cs="Arial"/>
          <w:sz w:val="20"/>
          <w:szCs w:val="20"/>
        </w:rPr>
        <w:t xml:space="preserve">solenoid </w:t>
      </w:r>
      <w:r w:rsidR="00606F0B">
        <w:rPr>
          <w:rFonts w:ascii="Arial" w:hAnsi="Arial" w:cs="Arial"/>
          <w:sz w:val="20"/>
          <w:szCs w:val="20"/>
        </w:rPr>
        <w:t>p</w:t>
      </w:r>
      <w:r>
        <w:rPr>
          <w:rFonts w:ascii="Arial" w:hAnsi="Arial" w:cs="Arial"/>
          <w:sz w:val="20"/>
          <w:szCs w:val="20"/>
        </w:rPr>
        <w:t>ilot</w:t>
      </w:r>
      <w:r w:rsidR="00596524">
        <w:rPr>
          <w:rFonts w:ascii="Arial" w:hAnsi="Arial" w:cs="Arial"/>
          <w:sz w:val="20"/>
          <w:szCs w:val="20"/>
        </w:rPr>
        <w:t xml:space="preserve"> </w:t>
      </w:r>
      <w:r>
        <w:rPr>
          <w:rFonts w:ascii="Arial" w:hAnsi="Arial" w:cs="Arial"/>
          <w:sz w:val="20"/>
          <w:szCs w:val="20"/>
        </w:rPr>
        <w:t xml:space="preserve">operated </w:t>
      </w:r>
      <w:r w:rsidR="00596524">
        <w:rPr>
          <w:rFonts w:ascii="Arial" w:hAnsi="Arial" w:cs="Arial"/>
          <w:sz w:val="20"/>
          <w:szCs w:val="20"/>
        </w:rPr>
        <w:t xml:space="preserve">control </w:t>
      </w:r>
      <w:r w:rsidR="00606F0B">
        <w:rPr>
          <w:rFonts w:ascii="Arial" w:hAnsi="Arial" w:cs="Arial"/>
          <w:sz w:val="20"/>
          <w:szCs w:val="20"/>
        </w:rPr>
        <w:t>valve</w:t>
      </w:r>
      <w:r w:rsidR="0000263A">
        <w:rPr>
          <w:rFonts w:ascii="Arial" w:hAnsi="Arial" w:cs="Arial"/>
          <w:sz w:val="20"/>
          <w:szCs w:val="20"/>
        </w:rPr>
        <w:t xml:space="preserve"> </w:t>
      </w:r>
      <w:r w:rsidR="00B9710B">
        <w:rPr>
          <w:rFonts w:ascii="Arial" w:hAnsi="Arial" w:cs="Arial"/>
          <w:sz w:val="20"/>
          <w:szCs w:val="20"/>
        </w:rPr>
        <w:t>which will</w:t>
      </w:r>
      <w:r w:rsidR="00D8444C">
        <w:rPr>
          <w:rFonts w:ascii="Arial" w:hAnsi="Arial" w:cs="Arial"/>
          <w:sz w:val="20"/>
          <w:szCs w:val="20"/>
        </w:rPr>
        <w:t xml:space="preserve"> </w:t>
      </w:r>
      <w:r w:rsidR="00C04C58">
        <w:rPr>
          <w:rFonts w:ascii="Arial" w:hAnsi="Arial" w:cs="Arial"/>
          <w:sz w:val="20"/>
          <w:szCs w:val="20"/>
        </w:rPr>
        <w:t>be positioned precisely</w:t>
      </w:r>
      <w:r w:rsidR="0000263A">
        <w:rPr>
          <w:rFonts w:ascii="Arial" w:hAnsi="Arial" w:cs="Arial"/>
          <w:sz w:val="20"/>
          <w:szCs w:val="20"/>
        </w:rPr>
        <w:t>,</w:t>
      </w:r>
      <w:r w:rsidR="00C04C58">
        <w:rPr>
          <w:rFonts w:ascii="Arial" w:hAnsi="Arial" w:cs="Arial"/>
          <w:sz w:val="20"/>
          <w:szCs w:val="20"/>
        </w:rPr>
        <w:t xml:space="preserve"> throughout the complete valve stroke</w:t>
      </w:r>
      <w:r w:rsidR="0000263A">
        <w:rPr>
          <w:rFonts w:ascii="Arial" w:hAnsi="Arial" w:cs="Arial"/>
          <w:sz w:val="20"/>
          <w:szCs w:val="20"/>
        </w:rPr>
        <w:t>,</w:t>
      </w:r>
      <w:r w:rsidR="00C04C58">
        <w:rPr>
          <w:rFonts w:ascii="Arial" w:hAnsi="Arial" w:cs="Arial"/>
          <w:sz w:val="20"/>
          <w:szCs w:val="20"/>
        </w:rPr>
        <w:t xml:space="preserve"> by intermittent operation of valve opening and valve closing </w:t>
      </w:r>
      <w:r w:rsidR="00596524">
        <w:rPr>
          <w:rFonts w:ascii="Arial" w:hAnsi="Arial" w:cs="Arial"/>
          <w:sz w:val="20"/>
          <w:szCs w:val="20"/>
        </w:rPr>
        <w:t xml:space="preserve">solenoid </w:t>
      </w:r>
      <w:r w:rsidR="008E3DCC">
        <w:rPr>
          <w:rFonts w:ascii="Arial" w:hAnsi="Arial" w:cs="Arial"/>
          <w:sz w:val="20"/>
          <w:szCs w:val="20"/>
        </w:rPr>
        <w:t>pilot valve</w:t>
      </w:r>
      <w:r w:rsidR="00C04C58">
        <w:rPr>
          <w:rFonts w:ascii="Arial" w:hAnsi="Arial" w:cs="Arial"/>
          <w:sz w:val="20"/>
          <w:szCs w:val="20"/>
        </w:rPr>
        <w:t xml:space="preserve">s, </w:t>
      </w:r>
      <w:r w:rsidR="007F2B80">
        <w:rPr>
          <w:rFonts w:ascii="Arial" w:hAnsi="Arial" w:cs="Arial"/>
          <w:sz w:val="20"/>
          <w:szCs w:val="20"/>
        </w:rPr>
        <w:t xml:space="preserve">electrically </w:t>
      </w:r>
      <w:r w:rsidR="00596524">
        <w:rPr>
          <w:rFonts w:ascii="Arial" w:hAnsi="Arial" w:cs="Arial"/>
          <w:sz w:val="20"/>
          <w:szCs w:val="20"/>
        </w:rPr>
        <w:t>energized or de-energized</w:t>
      </w:r>
      <w:r w:rsidR="007F2B80">
        <w:rPr>
          <w:rFonts w:ascii="Arial" w:hAnsi="Arial" w:cs="Arial"/>
          <w:sz w:val="20"/>
          <w:szCs w:val="20"/>
        </w:rPr>
        <w:t xml:space="preserve">. </w:t>
      </w:r>
      <w:r w:rsidR="00C04C58">
        <w:rPr>
          <w:rFonts w:ascii="Arial" w:hAnsi="Arial" w:cs="Arial"/>
          <w:sz w:val="20"/>
          <w:szCs w:val="20"/>
        </w:rPr>
        <w:t>The solenoid pilots shall be controlled using a programmable process controller. Manual solenoid bypass ball valves shall be p</w:t>
      </w:r>
      <w:r w:rsidR="00C13BF6">
        <w:rPr>
          <w:rFonts w:ascii="Arial" w:hAnsi="Arial" w:cs="Arial"/>
          <w:sz w:val="20"/>
          <w:szCs w:val="20"/>
        </w:rPr>
        <w:t>rovided for emergency override operation of the valve.</w:t>
      </w:r>
      <w:r w:rsidR="009E33AE">
        <w:rPr>
          <w:rFonts w:ascii="Arial" w:hAnsi="Arial" w:cs="Arial"/>
          <w:sz w:val="20"/>
          <w:szCs w:val="20"/>
        </w:rPr>
        <w:t xml:space="preserve"> The valve shall be controlled using a PLC based process control panel, programmed and supplied by the control valve manufacturer.</w:t>
      </w:r>
    </w:p>
    <w:p w:rsidR="00DC41C7" w:rsidRPr="00DC41C7" w:rsidRDefault="00853D5F" w:rsidP="00B847EC">
      <w:pPr>
        <w:pStyle w:val="ListParagraph"/>
        <w:numPr>
          <w:ilvl w:val="0"/>
          <w:numId w:val="2"/>
        </w:numPr>
        <w:ind w:left="927"/>
        <w:rPr>
          <w:rFonts w:ascii="Arial" w:hAnsi="Arial" w:cs="Arial"/>
          <w:sz w:val="20"/>
          <w:szCs w:val="20"/>
        </w:rPr>
      </w:pPr>
      <w:r w:rsidRPr="00DC41C7">
        <w:rPr>
          <w:rFonts w:ascii="Arial" w:hAnsi="Arial" w:cs="Arial"/>
          <w:sz w:val="20"/>
          <w:szCs w:val="20"/>
        </w:rPr>
        <w:t xml:space="preserve">Operation: The </w:t>
      </w:r>
      <w:r w:rsidR="00C13BF6">
        <w:rPr>
          <w:rFonts w:ascii="Arial" w:hAnsi="Arial" w:cs="Arial"/>
          <w:sz w:val="20"/>
          <w:szCs w:val="20"/>
        </w:rPr>
        <w:t>valve shall provide modulating control using two 2</w:t>
      </w:r>
      <w:r w:rsidR="007F2B80">
        <w:rPr>
          <w:rFonts w:ascii="Arial" w:hAnsi="Arial" w:cs="Arial"/>
          <w:sz w:val="20"/>
          <w:szCs w:val="20"/>
        </w:rPr>
        <w:t xml:space="preserve">-way solenoid </w:t>
      </w:r>
      <w:r w:rsidR="008F4DF4">
        <w:rPr>
          <w:rFonts w:ascii="Arial" w:hAnsi="Arial" w:cs="Arial"/>
          <w:sz w:val="20"/>
          <w:szCs w:val="20"/>
        </w:rPr>
        <w:t>pilot</w:t>
      </w:r>
      <w:r w:rsidR="008E3DCC">
        <w:rPr>
          <w:rFonts w:ascii="Arial" w:hAnsi="Arial" w:cs="Arial"/>
          <w:sz w:val="20"/>
          <w:szCs w:val="20"/>
        </w:rPr>
        <w:t xml:space="preserve"> valve</w:t>
      </w:r>
      <w:r w:rsidR="00C13BF6">
        <w:rPr>
          <w:rFonts w:ascii="Arial" w:hAnsi="Arial" w:cs="Arial"/>
          <w:sz w:val="20"/>
          <w:szCs w:val="20"/>
        </w:rPr>
        <w:t>s</w:t>
      </w:r>
      <w:r w:rsidR="008F4DF4">
        <w:rPr>
          <w:rFonts w:ascii="Arial" w:hAnsi="Arial" w:cs="Arial"/>
          <w:sz w:val="20"/>
          <w:szCs w:val="20"/>
        </w:rPr>
        <w:t xml:space="preserve">, </w:t>
      </w:r>
      <w:r w:rsidR="00C13BF6">
        <w:rPr>
          <w:rFonts w:ascii="Arial" w:hAnsi="Arial" w:cs="Arial"/>
          <w:sz w:val="20"/>
          <w:szCs w:val="20"/>
        </w:rPr>
        <w:t xml:space="preserve">one for valve opening control and the other for valve closing control. The selected solenoid is </w:t>
      </w:r>
      <w:r w:rsidR="008F4DF4">
        <w:rPr>
          <w:rFonts w:ascii="Arial" w:hAnsi="Arial" w:cs="Arial"/>
          <w:sz w:val="20"/>
          <w:szCs w:val="20"/>
        </w:rPr>
        <w:t>electrically energized</w:t>
      </w:r>
      <w:r w:rsidR="00C13BF6">
        <w:rPr>
          <w:rFonts w:ascii="Arial" w:hAnsi="Arial" w:cs="Arial"/>
          <w:sz w:val="20"/>
          <w:szCs w:val="20"/>
        </w:rPr>
        <w:t xml:space="preserve"> to</w:t>
      </w:r>
      <w:r w:rsidR="00B9710B" w:rsidRPr="00DC41C7">
        <w:rPr>
          <w:rFonts w:ascii="Arial" w:hAnsi="Arial" w:cs="Arial"/>
          <w:sz w:val="20"/>
          <w:szCs w:val="20"/>
        </w:rPr>
        <w:t xml:space="preserve"> </w:t>
      </w:r>
      <w:r w:rsidR="007F2B80">
        <w:rPr>
          <w:rFonts w:ascii="Arial" w:hAnsi="Arial" w:cs="Arial"/>
          <w:sz w:val="20"/>
          <w:szCs w:val="20"/>
        </w:rPr>
        <w:t xml:space="preserve">either </w:t>
      </w:r>
      <w:r w:rsidR="00000959">
        <w:rPr>
          <w:rFonts w:ascii="Arial" w:hAnsi="Arial" w:cs="Arial"/>
          <w:sz w:val="20"/>
          <w:szCs w:val="20"/>
        </w:rPr>
        <w:t xml:space="preserve">apply or relieve main valve </w:t>
      </w:r>
      <w:r w:rsidR="00606F0B" w:rsidRPr="00DC41C7">
        <w:rPr>
          <w:rFonts w:ascii="Arial" w:hAnsi="Arial" w:cs="Arial"/>
          <w:sz w:val="20"/>
          <w:szCs w:val="20"/>
        </w:rPr>
        <w:t xml:space="preserve">bonnet pressure to hydraulically </w:t>
      </w:r>
      <w:r w:rsidR="001B1FFA">
        <w:rPr>
          <w:rFonts w:ascii="Arial" w:hAnsi="Arial" w:cs="Arial"/>
          <w:sz w:val="20"/>
          <w:szCs w:val="20"/>
        </w:rPr>
        <w:t>close</w:t>
      </w:r>
      <w:r w:rsidR="00000959">
        <w:rPr>
          <w:rFonts w:ascii="Arial" w:hAnsi="Arial" w:cs="Arial"/>
          <w:sz w:val="20"/>
          <w:szCs w:val="20"/>
        </w:rPr>
        <w:t xml:space="preserve"> or </w:t>
      </w:r>
      <w:r w:rsidR="001B1FFA">
        <w:rPr>
          <w:rFonts w:ascii="Arial" w:hAnsi="Arial" w:cs="Arial"/>
          <w:sz w:val="20"/>
          <w:szCs w:val="20"/>
        </w:rPr>
        <w:t>open</w:t>
      </w:r>
      <w:r w:rsidR="00000959">
        <w:rPr>
          <w:rFonts w:ascii="Arial" w:hAnsi="Arial" w:cs="Arial"/>
          <w:sz w:val="20"/>
          <w:szCs w:val="20"/>
        </w:rPr>
        <w:t xml:space="preserve"> the main valve.</w:t>
      </w:r>
      <w:r w:rsidR="00C13BF6">
        <w:rPr>
          <w:rFonts w:ascii="Arial" w:hAnsi="Arial" w:cs="Arial"/>
          <w:sz w:val="20"/>
          <w:szCs w:val="20"/>
        </w:rPr>
        <w:t xml:space="preserve"> Energizing the selected solenoid for a determined period of time, </w:t>
      </w:r>
      <w:r w:rsidR="007B793F">
        <w:rPr>
          <w:rFonts w:ascii="Arial" w:hAnsi="Arial" w:cs="Arial"/>
          <w:sz w:val="20"/>
          <w:szCs w:val="20"/>
        </w:rPr>
        <w:t xml:space="preserve">regulated by </w:t>
      </w:r>
      <w:r w:rsidR="00C13BF6">
        <w:rPr>
          <w:rFonts w:ascii="Arial" w:hAnsi="Arial" w:cs="Arial"/>
          <w:sz w:val="20"/>
          <w:szCs w:val="20"/>
        </w:rPr>
        <w:t xml:space="preserve">solenoid Cv and adjustable speed controls, the valve may be </w:t>
      </w:r>
      <w:r w:rsidR="00CD157C">
        <w:rPr>
          <w:rFonts w:ascii="Arial" w:hAnsi="Arial" w:cs="Arial"/>
          <w:sz w:val="20"/>
          <w:szCs w:val="20"/>
        </w:rPr>
        <w:t xml:space="preserve">opened, closed or positioned to any </w:t>
      </w:r>
      <w:r w:rsidR="007B793F">
        <w:rPr>
          <w:rFonts w:ascii="Arial" w:hAnsi="Arial" w:cs="Arial"/>
          <w:sz w:val="20"/>
          <w:szCs w:val="20"/>
        </w:rPr>
        <w:t xml:space="preserve">point </w:t>
      </w:r>
      <w:r w:rsidR="00CD157C">
        <w:rPr>
          <w:rFonts w:ascii="Arial" w:hAnsi="Arial" w:cs="Arial"/>
          <w:sz w:val="20"/>
          <w:szCs w:val="20"/>
        </w:rPr>
        <w:t xml:space="preserve">within the valve </w:t>
      </w:r>
      <w:r w:rsidR="007B793F">
        <w:rPr>
          <w:rFonts w:ascii="Arial" w:hAnsi="Arial" w:cs="Arial"/>
          <w:sz w:val="20"/>
          <w:szCs w:val="20"/>
        </w:rPr>
        <w:t>stroke, to maintain the desired process condition. The process controller, used to control the valve</w:t>
      </w:r>
      <w:r w:rsidR="00492F23">
        <w:rPr>
          <w:rFonts w:ascii="Arial" w:hAnsi="Arial" w:cs="Arial"/>
          <w:sz w:val="20"/>
          <w:szCs w:val="20"/>
        </w:rPr>
        <w:t xml:space="preserve"> solenoid valve pilots</w:t>
      </w:r>
      <w:r w:rsidR="00A7307A">
        <w:rPr>
          <w:rFonts w:ascii="Arial" w:hAnsi="Arial" w:cs="Arial"/>
          <w:sz w:val="20"/>
          <w:szCs w:val="20"/>
        </w:rPr>
        <w:t>, shall be a PLC based</w:t>
      </w:r>
      <w:r w:rsidR="00452B9D">
        <w:rPr>
          <w:rFonts w:ascii="Arial" w:hAnsi="Arial" w:cs="Arial"/>
          <w:sz w:val="20"/>
          <w:szCs w:val="20"/>
        </w:rPr>
        <w:t>,</w:t>
      </w:r>
      <w:r w:rsidR="007B793F">
        <w:rPr>
          <w:rFonts w:ascii="Arial" w:hAnsi="Arial" w:cs="Arial"/>
          <w:sz w:val="20"/>
          <w:szCs w:val="20"/>
        </w:rPr>
        <w:t xml:space="preserve"> supplied and programmed by the valve </w:t>
      </w:r>
      <w:r w:rsidR="00A7307A">
        <w:rPr>
          <w:rFonts w:ascii="Arial" w:hAnsi="Arial" w:cs="Arial"/>
          <w:sz w:val="20"/>
          <w:szCs w:val="20"/>
        </w:rPr>
        <w:t>manufacturer</w:t>
      </w:r>
      <w:r w:rsidR="007B793F">
        <w:rPr>
          <w:rFonts w:ascii="Arial" w:hAnsi="Arial" w:cs="Arial"/>
          <w:sz w:val="20"/>
          <w:szCs w:val="20"/>
        </w:rPr>
        <w:t xml:space="preserve">. </w:t>
      </w:r>
      <w:r w:rsidR="00C13BF6">
        <w:rPr>
          <w:rFonts w:ascii="Arial" w:hAnsi="Arial" w:cs="Arial"/>
          <w:sz w:val="20"/>
          <w:szCs w:val="20"/>
        </w:rPr>
        <w:t>The 2</w:t>
      </w:r>
      <w:r w:rsidR="008E3DCC">
        <w:rPr>
          <w:rFonts w:ascii="Arial" w:hAnsi="Arial" w:cs="Arial"/>
          <w:sz w:val="20"/>
          <w:szCs w:val="20"/>
        </w:rPr>
        <w:t>-way solenoid pilot valve</w:t>
      </w:r>
      <w:r w:rsidR="00C13BF6">
        <w:rPr>
          <w:rFonts w:ascii="Arial" w:hAnsi="Arial" w:cs="Arial"/>
          <w:sz w:val="20"/>
          <w:szCs w:val="20"/>
        </w:rPr>
        <w:t xml:space="preserve">s shall be </w:t>
      </w:r>
      <w:r w:rsidR="00452B9D">
        <w:rPr>
          <w:rFonts w:ascii="Arial" w:hAnsi="Arial" w:cs="Arial"/>
          <w:sz w:val="20"/>
          <w:szCs w:val="20"/>
        </w:rPr>
        <w:t xml:space="preserve">selected by the valve </w:t>
      </w:r>
      <w:r w:rsidR="00A7307A">
        <w:rPr>
          <w:rFonts w:ascii="Arial" w:hAnsi="Arial" w:cs="Arial"/>
          <w:sz w:val="20"/>
          <w:szCs w:val="20"/>
        </w:rPr>
        <w:t>manufacturer</w:t>
      </w:r>
      <w:r w:rsidR="00452B9D">
        <w:rPr>
          <w:rFonts w:ascii="Arial" w:hAnsi="Arial" w:cs="Arial"/>
          <w:sz w:val="20"/>
          <w:szCs w:val="20"/>
        </w:rPr>
        <w:t xml:space="preserve"> and </w:t>
      </w:r>
      <w:r w:rsidR="00C13BF6">
        <w:rPr>
          <w:rFonts w:ascii="Arial" w:hAnsi="Arial" w:cs="Arial"/>
          <w:sz w:val="20"/>
          <w:szCs w:val="20"/>
        </w:rPr>
        <w:t>supplied as</w:t>
      </w:r>
      <w:r w:rsidR="008E3DCC">
        <w:rPr>
          <w:rFonts w:ascii="Arial" w:hAnsi="Arial" w:cs="Arial"/>
          <w:sz w:val="20"/>
          <w:szCs w:val="20"/>
        </w:rPr>
        <w:t xml:space="preserve"> NO-</w:t>
      </w:r>
      <w:r w:rsidR="001B1FFA">
        <w:rPr>
          <w:rFonts w:ascii="Arial" w:hAnsi="Arial" w:cs="Arial"/>
          <w:sz w:val="20"/>
          <w:szCs w:val="20"/>
        </w:rPr>
        <w:t xml:space="preserve">Normally Open; </w:t>
      </w:r>
      <w:r w:rsidR="008E3DCC">
        <w:rPr>
          <w:rFonts w:ascii="Arial" w:hAnsi="Arial" w:cs="Arial"/>
          <w:sz w:val="20"/>
          <w:szCs w:val="20"/>
        </w:rPr>
        <w:t xml:space="preserve">energize solenoid to </w:t>
      </w:r>
      <w:r w:rsidR="00C13BF6">
        <w:rPr>
          <w:rFonts w:ascii="Arial" w:hAnsi="Arial" w:cs="Arial"/>
          <w:sz w:val="20"/>
          <w:szCs w:val="20"/>
        </w:rPr>
        <w:t>close</w:t>
      </w:r>
      <w:r w:rsidR="008E3DCC">
        <w:rPr>
          <w:rFonts w:ascii="Arial" w:hAnsi="Arial" w:cs="Arial"/>
          <w:sz w:val="20"/>
          <w:szCs w:val="20"/>
        </w:rPr>
        <w:t>, or NC-</w:t>
      </w:r>
      <w:r w:rsidR="001B1FFA">
        <w:rPr>
          <w:rFonts w:ascii="Arial" w:hAnsi="Arial" w:cs="Arial"/>
          <w:sz w:val="20"/>
          <w:szCs w:val="20"/>
        </w:rPr>
        <w:t xml:space="preserve">Normally Closed; energize solenoid to </w:t>
      </w:r>
      <w:r w:rsidR="00C13BF6">
        <w:rPr>
          <w:rFonts w:ascii="Arial" w:hAnsi="Arial" w:cs="Arial"/>
          <w:sz w:val="20"/>
          <w:szCs w:val="20"/>
        </w:rPr>
        <w:t>open</w:t>
      </w:r>
      <w:r w:rsidR="007B793F">
        <w:rPr>
          <w:rFonts w:ascii="Arial" w:hAnsi="Arial" w:cs="Arial"/>
          <w:sz w:val="20"/>
          <w:szCs w:val="20"/>
        </w:rPr>
        <w:t>. In the event of a power f</w:t>
      </w:r>
      <w:r w:rsidR="00452B9D">
        <w:rPr>
          <w:rFonts w:ascii="Arial" w:hAnsi="Arial" w:cs="Arial"/>
          <w:sz w:val="20"/>
          <w:szCs w:val="20"/>
        </w:rPr>
        <w:t xml:space="preserve">ailure the main valve shall </w:t>
      </w:r>
      <w:r w:rsidR="007B793F">
        <w:rPr>
          <w:rFonts w:ascii="Arial" w:hAnsi="Arial" w:cs="Arial"/>
          <w:sz w:val="20"/>
          <w:szCs w:val="20"/>
        </w:rPr>
        <w:t xml:space="preserve"> </w:t>
      </w:r>
      <w:r w:rsidR="007B793F" w:rsidRPr="00452B9D">
        <w:rPr>
          <w:rFonts w:ascii="Arial" w:hAnsi="Arial" w:cs="Arial"/>
          <w:i/>
          <w:sz w:val="20"/>
          <w:szCs w:val="20"/>
          <w:highlight w:val="yellow"/>
          <w:u w:val="single"/>
        </w:rPr>
        <w:t xml:space="preserve">specify </w:t>
      </w:r>
      <w:r w:rsidR="00452B9D" w:rsidRPr="00452B9D">
        <w:rPr>
          <w:rFonts w:ascii="Arial" w:hAnsi="Arial" w:cs="Arial"/>
          <w:i/>
          <w:sz w:val="20"/>
          <w:szCs w:val="20"/>
          <w:highlight w:val="yellow"/>
          <w:u w:val="single"/>
        </w:rPr>
        <w:t>Fail Closed, Fail Last Position or Fail Open</w:t>
      </w:r>
      <w:r w:rsidR="00452B9D">
        <w:rPr>
          <w:rFonts w:ascii="Arial" w:hAnsi="Arial" w:cs="Arial"/>
          <w:sz w:val="20"/>
          <w:szCs w:val="20"/>
        </w:rPr>
        <w:t>.</w:t>
      </w:r>
      <w:r w:rsidR="007B793F">
        <w:rPr>
          <w:rFonts w:ascii="Arial" w:hAnsi="Arial" w:cs="Arial"/>
          <w:sz w:val="20"/>
          <w:szCs w:val="20"/>
        </w:rPr>
        <w:t xml:space="preserve"> </w:t>
      </w:r>
    </w:p>
    <w:p w:rsidR="000B572D" w:rsidRDefault="000B572D" w:rsidP="000B572D">
      <w:pPr>
        <w:pStyle w:val="ListParagraph"/>
        <w:rPr>
          <w:rFonts w:ascii="Arial" w:hAnsi="Arial" w:cs="Arial"/>
          <w:sz w:val="20"/>
          <w:szCs w:val="20"/>
        </w:rPr>
      </w:pPr>
    </w:p>
    <w:p w:rsidR="000B572D" w:rsidRDefault="000B572D" w:rsidP="00923EC7">
      <w:pPr>
        <w:pStyle w:val="ListParagraph"/>
        <w:numPr>
          <w:ilvl w:val="1"/>
          <w:numId w:val="1"/>
        </w:numPr>
        <w:rPr>
          <w:rFonts w:ascii="Arial" w:hAnsi="Arial" w:cs="Arial"/>
          <w:sz w:val="20"/>
          <w:szCs w:val="20"/>
        </w:rPr>
      </w:pPr>
      <w:r w:rsidRPr="000B572D">
        <w:rPr>
          <w:rFonts w:ascii="Arial" w:hAnsi="Arial" w:cs="Arial"/>
          <w:sz w:val="20"/>
          <w:szCs w:val="20"/>
        </w:rPr>
        <w:t>Quality Assurance</w:t>
      </w:r>
    </w:p>
    <w:p w:rsidR="00A725B9" w:rsidRDefault="00A725B9" w:rsidP="00B847EC">
      <w:pPr>
        <w:pStyle w:val="ListParagraph"/>
        <w:numPr>
          <w:ilvl w:val="0"/>
          <w:numId w:val="6"/>
        </w:numPr>
        <w:ind w:left="927"/>
        <w:rPr>
          <w:rFonts w:ascii="Arial" w:hAnsi="Arial" w:cs="Arial"/>
          <w:sz w:val="20"/>
          <w:szCs w:val="20"/>
        </w:rPr>
      </w:pPr>
      <w:r>
        <w:rPr>
          <w:rFonts w:ascii="Arial" w:hAnsi="Arial" w:cs="Arial"/>
          <w:sz w:val="20"/>
          <w:szCs w:val="20"/>
        </w:rPr>
        <w:t>The control valve shall be tested prior to shipment. The standard test sh</w:t>
      </w:r>
      <w:r w:rsidR="00A221C2">
        <w:rPr>
          <w:rFonts w:ascii="Arial" w:hAnsi="Arial" w:cs="Arial"/>
          <w:sz w:val="20"/>
          <w:szCs w:val="20"/>
        </w:rPr>
        <w:t xml:space="preserve">all include a functional stroke, </w:t>
      </w:r>
      <w:r>
        <w:rPr>
          <w:rFonts w:ascii="Arial" w:hAnsi="Arial" w:cs="Arial"/>
          <w:sz w:val="20"/>
          <w:szCs w:val="20"/>
        </w:rPr>
        <w:t>pressure and leak test of valve body, seat</w:t>
      </w:r>
      <w:r w:rsidR="008118C3">
        <w:rPr>
          <w:rFonts w:ascii="Arial" w:hAnsi="Arial" w:cs="Arial"/>
          <w:sz w:val="20"/>
          <w:szCs w:val="20"/>
        </w:rPr>
        <w:t xml:space="preserve">, </w:t>
      </w:r>
      <w:r w:rsidR="009857DD">
        <w:rPr>
          <w:rFonts w:ascii="Arial" w:hAnsi="Arial" w:cs="Arial"/>
          <w:sz w:val="20"/>
          <w:szCs w:val="20"/>
        </w:rPr>
        <w:t>fitted</w:t>
      </w:r>
      <w:r>
        <w:rPr>
          <w:rFonts w:ascii="Arial" w:hAnsi="Arial" w:cs="Arial"/>
          <w:sz w:val="20"/>
          <w:szCs w:val="20"/>
        </w:rPr>
        <w:t xml:space="preserve"> pilots and accessories.</w:t>
      </w:r>
    </w:p>
    <w:p w:rsidR="00A725B9" w:rsidRDefault="00A725B9" w:rsidP="00B847EC">
      <w:pPr>
        <w:pStyle w:val="ListParagraph"/>
        <w:numPr>
          <w:ilvl w:val="0"/>
          <w:numId w:val="6"/>
        </w:numPr>
        <w:ind w:left="927"/>
        <w:rPr>
          <w:rFonts w:ascii="Arial" w:hAnsi="Arial" w:cs="Arial"/>
          <w:sz w:val="20"/>
          <w:szCs w:val="20"/>
        </w:rPr>
      </w:pPr>
      <w:r>
        <w:rPr>
          <w:rFonts w:ascii="Arial" w:hAnsi="Arial" w:cs="Arial"/>
          <w:sz w:val="20"/>
          <w:szCs w:val="20"/>
        </w:rPr>
        <w:t xml:space="preserve">The control valve shall be covered by </w:t>
      </w:r>
      <w:r w:rsidR="00B618B7">
        <w:rPr>
          <w:rFonts w:ascii="Arial" w:hAnsi="Arial" w:cs="Arial"/>
          <w:sz w:val="20"/>
          <w:szCs w:val="20"/>
        </w:rPr>
        <w:t xml:space="preserve">a minimum three (3) </w:t>
      </w:r>
      <w:r>
        <w:rPr>
          <w:rFonts w:ascii="Arial" w:hAnsi="Arial" w:cs="Arial"/>
          <w:sz w:val="20"/>
          <w:szCs w:val="20"/>
        </w:rPr>
        <w:t xml:space="preserve">year warranty against defects in materials and workmanship. The </w:t>
      </w:r>
      <w:r w:rsidR="00C4453D">
        <w:rPr>
          <w:rFonts w:ascii="Arial" w:hAnsi="Arial" w:cs="Arial"/>
          <w:sz w:val="20"/>
          <w:szCs w:val="20"/>
        </w:rPr>
        <w:t xml:space="preserve">AISI </w:t>
      </w:r>
      <w:r>
        <w:rPr>
          <w:rFonts w:ascii="Arial" w:hAnsi="Arial" w:cs="Arial"/>
          <w:sz w:val="20"/>
          <w:szCs w:val="20"/>
        </w:rPr>
        <w:t xml:space="preserve">316 stainless steel seat ring shall be covered by a lifetime </w:t>
      </w:r>
      <w:r w:rsidR="003E58D0">
        <w:rPr>
          <w:rFonts w:ascii="Arial" w:hAnsi="Arial" w:cs="Arial"/>
          <w:sz w:val="20"/>
          <w:szCs w:val="20"/>
        </w:rPr>
        <w:t>guarantee</w:t>
      </w:r>
      <w:r>
        <w:rPr>
          <w:rFonts w:ascii="Arial" w:hAnsi="Arial" w:cs="Arial"/>
          <w:sz w:val="20"/>
          <w:szCs w:val="20"/>
        </w:rPr>
        <w:t>.</w:t>
      </w:r>
    </w:p>
    <w:p w:rsidR="005F5CCE" w:rsidRDefault="005F5CCE" w:rsidP="00B847EC">
      <w:pPr>
        <w:pStyle w:val="ListParagraph"/>
        <w:numPr>
          <w:ilvl w:val="0"/>
          <w:numId w:val="6"/>
        </w:numPr>
        <w:ind w:left="927"/>
        <w:rPr>
          <w:rFonts w:ascii="Arial" w:hAnsi="Arial" w:cs="Arial"/>
          <w:sz w:val="20"/>
          <w:szCs w:val="20"/>
        </w:rPr>
      </w:pPr>
      <w:r>
        <w:rPr>
          <w:rFonts w:ascii="Arial" w:hAnsi="Arial" w:cs="Arial"/>
          <w:sz w:val="20"/>
          <w:szCs w:val="20"/>
        </w:rPr>
        <w:t>All control valve maintenance and repairs shall be possible without removing the main valve body from the line, when installed in accordance with manufacturer’s recommendations.</w:t>
      </w:r>
    </w:p>
    <w:p w:rsidR="005F5CCE" w:rsidRDefault="005F5CCE" w:rsidP="005F5CCE">
      <w:pPr>
        <w:pStyle w:val="ListParagraph"/>
        <w:spacing w:after="360"/>
        <w:rPr>
          <w:rFonts w:ascii="Arial" w:hAnsi="Arial" w:cs="Arial"/>
          <w:sz w:val="20"/>
          <w:szCs w:val="20"/>
        </w:rPr>
      </w:pPr>
    </w:p>
    <w:p w:rsidR="00CD1090" w:rsidRPr="000B572D" w:rsidRDefault="008579AF" w:rsidP="00B847EC">
      <w:pPr>
        <w:pStyle w:val="ListParagraph"/>
        <w:numPr>
          <w:ilvl w:val="1"/>
          <w:numId w:val="1"/>
        </w:numPr>
        <w:ind w:left="567"/>
        <w:rPr>
          <w:rFonts w:ascii="Arial" w:hAnsi="Arial" w:cs="Arial"/>
          <w:sz w:val="20"/>
          <w:szCs w:val="20"/>
        </w:rPr>
      </w:pPr>
      <w:r w:rsidRPr="000B572D">
        <w:rPr>
          <w:rFonts w:ascii="Arial" w:hAnsi="Arial" w:cs="Arial"/>
          <w:sz w:val="20"/>
          <w:szCs w:val="20"/>
        </w:rPr>
        <w:t>Main Valve</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 xml:space="preserve">The main valve shall be a Singer </w:t>
      </w:r>
      <w:r w:rsidRPr="00A221C2">
        <w:rPr>
          <w:rFonts w:ascii="Arial" w:hAnsi="Arial" w:cs="Arial"/>
          <w:i/>
          <w:sz w:val="20"/>
          <w:szCs w:val="20"/>
          <w:highlight w:val="yellow"/>
          <w:u w:val="single"/>
        </w:rPr>
        <w:t>specify main valve model number</w:t>
      </w:r>
      <w:r w:rsidRPr="002133DD">
        <w:rPr>
          <w:rFonts w:ascii="Arial" w:hAnsi="Arial" w:cs="Arial"/>
          <w:i/>
          <w:sz w:val="20"/>
          <w:szCs w:val="20"/>
          <w:u w:val="single"/>
        </w:rPr>
        <w:t xml:space="preserve"> </w:t>
      </w:r>
      <w:r w:rsidRPr="00A221C2">
        <w:rPr>
          <w:rFonts w:ascii="Arial" w:hAnsi="Arial" w:cs="Arial"/>
          <w:i/>
          <w:sz w:val="20"/>
          <w:szCs w:val="20"/>
          <w:highlight w:val="yellow"/>
          <w:u w:val="single"/>
        </w:rPr>
        <w:t>(106/S106/206/S206)</w:t>
      </w:r>
      <w:r w:rsidRPr="002133DD">
        <w:rPr>
          <w:rFonts w:ascii="Arial" w:hAnsi="Arial" w:cs="Arial"/>
          <w:i/>
          <w:sz w:val="20"/>
          <w:szCs w:val="20"/>
          <w:u w:val="single"/>
        </w:rPr>
        <w:t xml:space="preserve"> </w:t>
      </w:r>
      <w:r>
        <w:rPr>
          <w:rFonts w:ascii="Arial" w:hAnsi="Arial" w:cs="Arial"/>
          <w:sz w:val="20"/>
          <w:szCs w:val="20"/>
        </w:rPr>
        <w:t xml:space="preserve">-PG single chamber, diaphragm actuated </w:t>
      </w:r>
      <w:r w:rsidRPr="00A221C2">
        <w:rPr>
          <w:rFonts w:ascii="Arial" w:hAnsi="Arial" w:cs="Arial"/>
          <w:i/>
          <w:sz w:val="20"/>
          <w:szCs w:val="20"/>
          <w:highlight w:val="yellow"/>
          <w:u w:val="single"/>
        </w:rPr>
        <w:t>specify (full/reduced)</w:t>
      </w:r>
      <w:r>
        <w:rPr>
          <w:rFonts w:ascii="Arial" w:hAnsi="Arial" w:cs="Arial"/>
          <w:sz w:val="20"/>
          <w:szCs w:val="20"/>
        </w:rPr>
        <w:t xml:space="preserve"> port model.</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 xml:space="preserve">Main valves, 6” (150mm) and larger, shall provide smooth frictionless motion to ensure a low flow stability to </w:t>
      </w:r>
      <w:r w:rsidRPr="00295214">
        <w:rPr>
          <w:rFonts w:ascii="Arial" w:hAnsi="Arial" w:cs="Arial"/>
          <w:i/>
          <w:sz w:val="20"/>
          <w:szCs w:val="20"/>
          <w:highlight w:val="yellow"/>
          <w:u w:val="single"/>
        </w:rPr>
        <w:t>specify minimum USGPM or L/s</w:t>
      </w:r>
      <w:r>
        <w:rPr>
          <w:rFonts w:ascii="Arial" w:hAnsi="Arial" w:cs="Arial"/>
          <w:sz w:val="20"/>
          <w:szCs w:val="20"/>
        </w:rPr>
        <w:t>, achieved using SRD-Single Rolling Diaphragm technology.</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The main valve, bonnet and removable stem cap shall be constructed of ASTM A536 (Grade 65/45/12) ductile iron.</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Main valves of 2.5” (65mm) and larger shall have a removable stem cap for access to the main valve stem for alignment check, spring installation and ease of service and assembly.</w:t>
      </w:r>
    </w:p>
    <w:p w:rsidR="002565DB" w:rsidRDefault="002565DB" w:rsidP="002565DB">
      <w:pPr>
        <w:pStyle w:val="ListParagraph"/>
        <w:numPr>
          <w:ilvl w:val="0"/>
          <w:numId w:val="4"/>
        </w:numPr>
        <w:ind w:left="927"/>
        <w:rPr>
          <w:rFonts w:ascii="Arial" w:hAnsi="Arial" w:cs="Arial"/>
          <w:sz w:val="20"/>
          <w:szCs w:val="20"/>
        </w:rPr>
      </w:pPr>
      <w:r w:rsidRPr="00485700">
        <w:rPr>
          <w:rFonts w:ascii="Arial" w:hAnsi="Arial" w:cs="Arial"/>
          <w:sz w:val="20"/>
          <w:szCs w:val="20"/>
        </w:rPr>
        <w:t xml:space="preserve">The main valve trim, consisting of seat ring and stem shall be constructed of AISI 316 stainless steel. The valve </w:t>
      </w:r>
      <w:r w:rsidR="009A6EFF" w:rsidRPr="00485700">
        <w:rPr>
          <w:rFonts w:ascii="Arial" w:hAnsi="Arial" w:cs="Arial"/>
          <w:sz w:val="20"/>
          <w:szCs w:val="20"/>
        </w:rPr>
        <w:t>stem</w:t>
      </w:r>
      <w:r w:rsidRPr="00485700">
        <w:rPr>
          <w:rFonts w:ascii="Arial" w:hAnsi="Arial" w:cs="Arial"/>
          <w:sz w:val="20"/>
          <w:szCs w:val="20"/>
        </w:rPr>
        <w:t xml:space="preserve"> shall have wrench flats for ease of maintenance</w:t>
      </w:r>
      <w:r>
        <w:rPr>
          <w:rFonts w:ascii="Arial" w:hAnsi="Arial" w:cs="Arial"/>
          <w:sz w:val="20"/>
          <w:szCs w:val="20"/>
        </w:rPr>
        <w:t>.</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The main valve bonnet shall be located using two or more locating guide pins to maintain the inner valve assembly alignment and for ease of maintenance.</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lastRenderedPageBreak/>
        <w:t>T</w:t>
      </w:r>
      <w:r w:rsidRPr="00485700">
        <w:rPr>
          <w:rFonts w:ascii="Arial" w:hAnsi="Arial" w:cs="Arial"/>
          <w:sz w:val="20"/>
          <w:szCs w:val="20"/>
        </w:rPr>
        <w:t>he main valve shall provide a drip-tight seal using a mechanically retained resilient disc</w:t>
      </w:r>
      <w:r>
        <w:rPr>
          <w:rFonts w:ascii="Arial" w:hAnsi="Arial" w:cs="Arial"/>
          <w:sz w:val="20"/>
          <w:szCs w:val="20"/>
        </w:rPr>
        <w:t xml:space="preserve">, having a rectangular cross section, </w:t>
      </w:r>
      <w:r w:rsidRPr="00485700">
        <w:rPr>
          <w:rFonts w:ascii="Arial" w:hAnsi="Arial" w:cs="Arial"/>
          <w:sz w:val="20"/>
          <w:szCs w:val="20"/>
        </w:rPr>
        <w:t>against the stationary AISI 316 stainless steel seat ring</w:t>
      </w:r>
      <w:r>
        <w:rPr>
          <w:rFonts w:ascii="Arial" w:hAnsi="Arial" w:cs="Arial"/>
          <w:sz w:val="20"/>
          <w:szCs w:val="20"/>
        </w:rPr>
        <w:t>.</w:t>
      </w:r>
    </w:p>
    <w:p w:rsidR="002565DB" w:rsidRPr="00485700"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 xml:space="preserve">The stationary AISI 316 stainless steel seat ring of main valves 2.5” (65mm) and larger shall be held in place using Spiralock® </w:t>
      </w:r>
      <w:r w:rsidR="00EA7D4A">
        <w:rPr>
          <w:rFonts w:ascii="Arial" w:hAnsi="Arial" w:cs="Arial"/>
          <w:sz w:val="20"/>
          <w:szCs w:val="20"/>
        </w:rPr>
        <w:t>self-locking</w:t>
      </w:r>
      <w:r>
        <w:rPr>
          <w:rFonts w:ascii="Arial" w:hAnsi="Arial" w:cs="Arial"/>
          <w:sz w:val="20"/>
          <w:szCs w:val="20"/>
        </w:rPr>
        <w:t xml:space="preserve"> screws and seat ring retainers.</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 xml:space="preserve">All internal and external ferrous components, including all mating surfaces, </w:t>
      </w:r>
      <w:r w:rsidRPr="00B66670">
        <w:rPr>
          <w:rFonts w:ascii="Arial" w:hAnsi="Arial" w:cs="Arial"/>
          <w:sz w:val="20"/>
          <w:szCs w:val="20"/>
        </w:rPr>
        <w:t xml:space="preserve">shall be </w:t>
      </w:r>
      <w:r>
        <w:rPr>
          <w:rFonts w:ascii="Arial" w:hAnsi="Arial" w:cs="Arial"/>
          <w:sz w:val="20"/>
          <w:szCs w:val="20"/>
        </w:rPr>
        <w:t xml:space="preserve">coated </w:t>
      </w:r>
      <w:r w:rsidRPr="00B66670">
        <w:rPr>
          <w:rFonts w:ascii="Arial" w:hAnsi="Arial" w:cs="Arial"/>
          <w:sz w:val="20"/>
          <w:szCs w:val="20"/>
        </w:rPr>
        <w:t>with an NSF-61 approved fusion bon</w:t>
      </w:r>
      <w:r>
        <w:rPr>
          <w:rFonts w:ascii="Arial" w:hAnsi="Arial" w:cs="Arial"/>
          <w:sz w:val="20"/>
          <w:szCs w:val="20"/>
        </w:rPr>
        <w:t>d</w:t>
      </w:r>
      <w:r w:rsidRPr="00B66670">
        <w:rPr>
          <w:rFonts w:ascii="Arial" w:hAnsi="Arial" w:cs="Arial"/>
          <w:sz w:val="20"/>
          <w:szCs w:val="20"/>
        </w:rPr>
        <w:t xml:space="preserve">ed epoxy to a minimum of 8mils </w:t>
      </w:r>
      <w:r>
        <w:rPr>
          <w:rFonts w:ascii="Arial" w:hAnsi="Arial" w:cs="Arial"/>
          <w:sz w:val="20"/>
          <w:szCs w:val="20"/>
        </w:rPr>
        <w:t>DFT-Dry F</w:t>
      </w:r>
      <w:r w:rsidRPr="00B66670">
        <w:rPr>
          <w:rFonts w:ascii="Arial" w:hAnsi="Arial" w:cs="Arial"/>
          <w:sz w:val="20"/>
          <w:szCs w:val="20"/>
        </w:rPr>
        <w:t xml:space="preserve">ilm </w:t>
      </w:r>
      <w:r>
        <w:rPr>
          <w:rFonts w:ascii="Arial" w:hAnsi="Arial" w:cs="Arial"/>
          <w:sz w:val="20"/>
          <w:szCs w:val="20"/>
        </w:rPr>
        <w:t>T</w:t>
      </w:r>
      <w:r w:rsidRPr="00B66670">
        <w:rPr>
          <w:rFonts w:ascii="Arial" w:hAnsi="Arial" w:cs="Arial"/>
          <w:sz w:val="20"/>
          <w:szCs w:val="20"/>
        </w:rPr>
        <w:t>hickness.</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The main valve elastomers: diaphragm, resilient disc and seals, shall be of EPDM or Buna-N.</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All main valve fasteners (bolts, nuts, studs, cap screws) shall be supplied as AISI 18-8 or 304 stainless steel. All bonnet bolts shall be fitted with stainless steel washers to prevent damage to the bonnet coating.</w:t>
      </w:r>
    </w:p>
    <w:p w:rsidR="002565DB" w:rsidRDefault="002565DB" w:rsidP="002565DB">
      <w:pPr>
        <w:pStyle w:val="ListParagraph"/>
        <w:numPr>
          <w:ilvl w:val="0"/>
          <w:numId w:val="4"/>
        </w:numPr>
        <w:ind w:left="927"/>
        <w:rPr>
          <w:rFonts w:ascii="Arial" w:hAnsi="Arial" w:cs="Arial"/>
          <w:sz w:val="20"/>
          <w:szCs w:val="20"/>
        </w:rPr>
      </w:pPr>
      <w:r w:rsidRPr="0065794A">
        <w:rPr>
          <w:rFonts w:ascii="Arial" w:hAnsi="Arial" w:cs="Arial"/>
          <w:sz w:val="20"/>
          <w:szCs w:val="20"/>
        </w:rPr>
        <w:t xml:space="preserve">Valve shall </w:t>
      </w:r>
      <w:r>
        <w:rPr>
          <w:rFonts w:ascii="Arial" w:hAnsi="Arial" w:cs="Arial"/>
          <w:sz w:val="20"/>
          <w:szCs w:val="20"/>
        </w:rPr>
        <w:t xml:space="preserve">have flanged, threaded or grooved end connections. Flanged connections shall be </w:t>
      </w:r>
      <w:r w:rsidRPr="00A221C2">
        <w:rPr>
          <w:rFonts w:ascii="Arial" w:hAnsi="Arial" w:cs="Arial"/>
          <w:i/>
          <w:sz w:val="20"/>
          <w:szCs w:val="20"/>
          <w:highlight w:val="yellow"/>
          <w:u w:val="single"/>
        </w:rPr>
        <w:t xml:space="preserve">specify ANSI/ASME B16.42 Class 150#/300# or ISO </w:t>
      </w:r>
      <w:r>
        <w:rPr>
          <w:rFonts w:ascii="Arial" w:hAnsi="Arial" w:cs="Arial"/>
          <w:i/>
          <w:sz w:val="20"/>
          <w:szCs w:val="20"/>
          <w:highlight w:val="yellow"/>
          <w:u w:val="single"/>
        </w:rPr>
        <w:t xml:space="preserve">7005-2 </w:t>
      </w:r>
      <w:r w:rsidRPr="00A221C2">
        <w:rPr>
          <w:rFonts w:ascii="Arial" w:hAnsi="Arial" w:cs="Arial"/>
          <w:i/>
          <w:sz w:val="20"/>
          <w:szCs w:val="20"/>
          <w:highlight w:val="yellow"/>
          <w:u w:val="single"/>
        </w:rPr>
        <w:t>PN10/16/25/40</w:t>
      </w:r>
      <w:r>
        <w:rPr>
          <w:rFonts w:ascii="Arial" w:hAnsi="Arial" w:cs="Arial"/>
          <w:sz w:val="20"/>
          <w:szCs w:val="20"/>
        </w:rPr>
        <w:t xml:space="preserve">  flange drilled, faced and rated. Threaded connections shall be </w:t>
      </w:r>
      <w:r w:rsidRPr="00A221C2">
        <w:rPr>
          <w:rFonts w:ascii="Arial" w:hAnsi="Arial" w:cs="Arial"/>
          <w:i/>
          <w:sz w:val="20"/>
          <w:szCs w:val="20"/>
          <w:highlight w:val="yellow"/>
          <w:u w:val="single"/>
        </w:rPr>
        <w:t>specify NPT or BSPT</w:t>
      </w:r>
      <w:r>
        <w:rPr>
          <w:rFonts w:ascii="Arial" w:hAnsi="Arial" w:cs="Arial"/>
          <w:sz w:val="20"/>
          <w:szCs w:val="20"/>
        </w:rPr>
        <w:t>.</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Due to the potential for noise, vibration and erosion damage from cavitation, the valve manufacturer shall provide, upon request, a computerized sizing and cavitation analysis, using independent third party software. Cavitation analysis shall provide the status of cavitation based on customer supplied parameters as to valve size, flow rate requirements and pressure conditions. The cavitation analysis shall also provide information as to Cv factor, percent of valve lift, cavitation index and noise level.</w:t>
      </w:r>
    </w:p>
    <w:p w:rsidR="002565DB" w:rsidRDefault="002565DB" w:rsidP="002565DB">
      <w:pPr>
        <w:pStyle w:val="ListParagraph"/>
        <w:numPr>
          <w:ilvl w:val="0"/>
          <w:numId w:val="4"/>
        </w:numPr>
        <w:ind w:left="927"/>
        <w:rPr>
          <w:rFonts w:ascii="Arial" w:hAnsi="Arial" w:cs="Arial"/>
          <w:sz w:val="20"/>
          <w:szCs w:val="20"/>
        </w:rPr>
      </w:pPr>
      <w:r>
        <w:rPr>
          <w:rFonts w:ascii="Arial" w:hAnsi="Arial" w:cs="Arial"/>
          <w:sz w:val="20"/>
          <w:szCs w:val="20"/>
        </w:rPr>
        <w:t>The valve manufacturer shall be able to supply cavitation control trim which shall be engineered to be optimized to the actual operating parameters of the control valve application and warranted to perform correctly and prevent main valve cavitation damage under the stated conditions. Orifice plates or other non-engineered cavitation control devices shall not be used to prevent or minimize valve cavitation.</w:t>
      </w:r>
    </w:p>
    <w:p w:rsidR="00816926" w:rsidRPr="002565DB" w:rsidRDefault="00816926" w:rsidP="002565DB">
      <w:pPr>
        <w:ind w:left="567"/>
        <w:rPr>
          <w:rFonts w:ascii="Arial" w:hAnsi="Arial" w:cs="Arial"/>
          <w:sz w:val="20"/>
          <w:szCs w:val="20"/>
        </w:rPr>
      </w:pPr>
    </w:p>
    <w:p w:rsidR="00816926" w:rsidRDefault="00816926" w:rsidP="0065794A">
      <w:pPr>
        <w:pStyle w:val="ListParagraph"/>
        <w:numPr>
          <w:ilvl w:val="1"/>
          <w:numId w:val="1"/>
        </w:numPr>
        <w:rPr>
          <w:rFonts w:ascii="Arial" w:hAnsi="Arial" w:cs="Arial"/>
          <w:sz w:val="20"/>
          <w:szCs w:val="20"/>
        </w:rPr>
      </w:pPr>
      <w:r w:rsidRPr="00816926">
        <w:rPr>
          <w:rFonts w:ascii="Arial" w:hAnsi="Arial" w:cs="Arial"/>
          <w:sz w:val="20"/>
          <w:szCs w:val="20"/>
        </w:rPr>
        <w:t>Pilot Controls</w:t>
      </w:r>
    </w:p>
    <w:p w:rsidR="00816926" w:rsidRDefault="0065794A" w:rsidP="00B847EC">
      <w:pPr>
        <w:pStyle w:val="ListParagraph"/>
        <w:numPr>
          <w:ilvl w:val="0"/>
          <w:numId w:val="5"/>
        </w:numPr>
        <w:ind w:left="927"/>
        <w:rPr>
          <w:rFonts w:ascii="Arial" w:hAnsi="Arial" w:cs="Arial"/>
          <w:sz w:val="20"/>
          <w:szCs w:val="20"/>
        </w:rPr>
      </w:pPr>
      <w:r w:rsidRPr="0065794A">
        <w:rPr>
          <w:rFonts w:ascii="Arial" w:hAnsi="Arial" w:cs="Arial"/>
          <w:sz w:val="20"/>
          <w:szCs w:val="20"/>
        </w:rPr>
        <w:t xml:space="preserve">The </w:t>
      </w:r>
      <w:r w:rsidR="001B1FFA">
        <w:rPr>
          <w:rFonts w:ascii="Arial" w:hAnsi="Arial" w:cs="Arial"/>
          <w:sz w:val="20"/>
          <w:szCs w:val="20"/>
        </w:rPr>
        <w:t>solenoid pilot valve</w:t>
      </w:r>
      <w:r w:rsidR="00FF5580">
        <w:rPr>
          <w:rFonts w:ascii="Arial" w:hAnsi="Arial" w:cs="Arial"/>
          <w:sz w:val="20"/>
          <w:szCs w:val="20"/>
        </w:rPr>
        <w:t>s</w:t>
      </w:r>
      <w:r w:rsidR="001B1FFA">
        <w:rPr>
          <w:rFonts w:ascii="Arial" w:hAnsi="Arial" w:cs="Arial"/>
          <w:sz w:val="20"/>
          <w:szCs w:val="20"/>
        </w:rPr>
        <w:t xml:space="preserve"> shall be ASCO </w:t>
      </w:r>
      <w:r w:rsidR="00452B9D">
        <w:rPr>
          <w:rFonts w:ascii="Arial" w:hAnsi="Arial" w:cs="Arial"/>
          <w:sz w:val="20"/>
          <w:szCs w:val="20"/>
        </w:rPr>
        <w:t>2</w:t>
      </w:r>
      <w:r w:rsidR="001B1FFA">
        <w:rPr>
          <w:rFonts w:ascii="Arial" w:hAnsi="Arial" w:cs="Arial"/>
          <w:sz w:val="20"/>
          <w:szCs w:val="20"/>
        </w:rPr>
        <w:t>-way solenoid valve</w:t>
      </w:r>
      <w:r w:rsidR="00452B9D">
        <w:rPr>
          <w:rFonts w:ascii="Arial" w:hAnsi="Arial" w:cs="Arial"/>
          <w:sz w:val="20"/>
          <w:szCs w:val="20"/>
        </w:rPr>
        <w:t>s</w:t>
      </w:r>
      <w:r w:rsidR="001B1FFA">
        <w:rPr>
          <w:rFonts w:ascii="Arial" w:hAnsi="Arial" w:cs="Arial"/>
          <w:sz w:val="20"/>
          <w:szCs w:val="20"/>
        </w:rPr>
        <w:t xml:space="preserve"> with satisfactory pressure rating and flow capacity (Cv</w:t>
      </w:r>
      <w:r w:rsidR="000E55F6">
        <w:rPr>
          <w:rFonts w:ascii="Arial" w:hAnsi="Arial" w:cs="Arial"/>
          <w:sz w:val="20"/>
          <w:szCs w:val="20"/>
        </w:rPr>
        <w:t>/Kv</w:t>
      </w:r>
      <w:r w:rsidR="001B1FFA">
        <w:rPr>
          <w:rFonts w:ascii="Arial" w:hAnsi="Arial" w:cs="Arial"/>
          <w:sz w:val="20"/>
          <w:szCs w:val="20"/>
        </w:rPr>
        <w:t>)</w:t>
      </w:r>
      <w:r w:rsidR="004C500E">
        <w:rPr>
          <w:rFonts w:ascii="Arial" w:hAnsi="Arial" w:cs="Arial"/>
          <w:sz w:val="20"/>
          <w:szCs w:val="20"/>
        </w:rPr>
        <w:t xml:space="preserve"> for the service conditions and operation requirements</w:t>
      </w:r>
      <w:r w:rsidR="001B1FFA">
        <w:rPr>
          <w:rFonts w:ascii="Arial" w:hAnsi="Arial" w:cs="Arial"/>
          <w:sz w:val="20"/>
          <w:szCs w:val="20"/>
        </w:rPr>
        <w:t xml:space="preserve">. </w:t>
      </w:r>
      <w:r w:rsidR="004F65A4">
        <w:rPr>
          <w:rFonts w:ascii="Arial" w:hAnsi="Arial" w:cs="Arial"/>
          <w:sz w:val="20"/>
          <w:szCs w:val="20"/>
        </w:rPr>
        <w:t xml:space="preserve">Solenoid model to be specified </w:t>
      </w:r>
      <w:r w:rsidR="009E7617">
        <w:rPr>
          <w:rFonts w:ascii="Arial" w:hAnsi="Arial" w:cs="Arial"/>
          <w:sz w:val="20"/>
          <w:szCs w:val="20"/>
        </w:rPr>
        <w:t xml:space="preserve">by the manufacturer. </w:t>
      </w:r>
      <w:r w:rsidR="004C500E">
        <w:rPr>
          <w:rFonts w:ascii="Arial" w:hAnsi="Arial" w:cs="Arial"/>
          <w:sz w:val="20"/>
          <w:szCs w:val="20"/>
        </w:rPr>
        <w:t xml:space="preserve">Solenoid valve coil voltage shall be </w:t>
      </w:r>
      <w:r w:rsidR="004C500E" w:rsidRPr="00A221C2">
        <w:rPr>
          <w:rFonts w:ascii="Arial" w:hAnsi="Arial" w:cs="Arial"/>
          <w:i/>
          <w:sz w:val="20"/>
          <w:szCs w:val="20"/>
          <w:highlight w:val="yellow"/>
          <w:u w:val="single"/>
        </w:rPr>
        <w:t xml:space="preserve">specify </w:t>
      </w:r>
      <w:r w:rsidR="004C500E">
        <w:rPr>
          <w:rFonts w:ascii="Arial" w:hAnsi="Arial" w:cs="Arial"/>
          <w:i/>
          <w:sz w:val="20"/>
          <w:szCs w:val="20"/>
          <w:highlight w:val="yellow"/>
          <w:u w:val="single"/>
        </w:rPr>
        <w:t>voltage</w:t>
      </w:r>
      <w:r w:rsidR="004C500E" w:rsidRPr="00A221C2">
        <w:rPr>
          <w:rFonts w:ascii="Arial" w:hAnsi="Arial" w:cs="Arial"/>
          <w:i/>
          <w:sz w:val="20"/>
          <w:szCs w:val="20"/>
          <w:highlight w:val="yellow"/>
          <w:u w:val="single"/>
        </w:rPr>
        <w:t xml:space="preserve"> (</w:t>
      </w:r>
      <w:r w:rsidR="004C500E">
        <w:rPr>
          <w:rFonts w:ascii="Arial" w:hAnsi="Arial" w:cs="Arial"/>
          <w:i/>
          <w:sz w:val="20"/>
          <w:szCs w:val="20"/>
          <w:highlight w:val="yellow"/>
          <w:u w:val="single"/>
        </w:rPr>
        <w:t xml:space="preserve">12VDC, 24VDC, </w:t>
      </w:r>
      <w:r w:rsidR="002565DB">
        <w:rPr>
          <w:rFonts w:ascii="Arial" w:hAnsi="Arial" w:cs="Arial"/>
          <w:i/>
          <w:sz w:val="20"/>
          <w:szCs w:val="20"/>
          <w:highlight w:val="yellow"/>
          <w:u w:val="single"/>
        </w:rPr>
        <w:t>110-</w:t>
      </w:r>
      <w:r w:rsidR="004C500E">
        <w:rPr>
          <w:rFonts w:ascii="Arial" w:hAnsi="Arial" w:cs="Arial"/>
          <w:i/>
          <w:sz w:val="20"/>
          <w:szCs w:val="20"/>
          <w:highlight w:val="yellow"/>
          <w:u w:val="single"/>
        </w:rPr>
        <w:t>120VAC</w:t>
      </w:r>
      <w:r w:rsidR="002565DB">
        <w:rPr>
          <w:rFonts w:ascii="Arial" w:hAnsi="Arial" w:cs="Arial"/>
          <w:i/>
          <w:sz w:val="20"/>
          <w:szCs w:val="20"/>
          <w:highlight w:val="yellow"/>
          <w:u w:val="single"/>
        </w:rPr>
        <w:t xml:space="preserve"> 50/60Hz</w:t>
      </w:r>
      <w:r w:rsidR="004C500E">
        <w:rPr>
          <w:rFonts w:ascii="Arial" w:hAnsi="Arial" w:cs="Arial"/>
          <w:i/>
          <w:sz w:val="20"/>
          <w:szCs w:val="20"/>
          <w:highlight w:val="yellow"/>
          <w:u w:val="single"/>
        </w:rPr>
        <w:t xml:space="preserve">, </w:t>
      </w:r>
      <w:r w:rsidR="002565DB">
        <w:rPr>
          <w:rFonts w:ascii="Arial" w:hAnsi="Arial" w:cs="Arial"/>
          <w:i/>
          <w:sz w:val="20"/>
          <w:szCs w:val="20"/>
          <w:highlight w:val="yellow"/>
          <w:u w:val="single"/>
        </w:rPr>
        <w:t>220-</w:t>
      </w:r>
      <w:r w:rsidR="004C500E">
        <w:rPr>
          <w:rFonts w:ascii="Arial" w:hAnsi="Arial" w:cs="Arial"/>
          <w:i/>
          <w:sz w:val="20"/>
          <w:szCs w:val="20"/>
          <w:highlight w:val="yellow"/>
          <w:u w:val="single"/>
        </w:rPr>
        <w:t>240VAC 50Hz/60Hz or other</w:t>
      </w:r>
      <w:r w:rsidR="004C500E" w:rsidRPr="00A221C2">
        <w:rPr>
          <w:rFonts w:ascii="Arial" w:hAnsi="Arial" w:cs="Arial"/>
          <w:i/>
          <w:sz w:val="20"/>
          <w:szCs w:val="20"/>
          <w:highlight w:val="yellow"/>
          <w:u w:val="single"/>
        </w:rPr>
        <w:t>)</w:t>
      </w:r>
      <w:r w:rsidR="004C500E" w:rsidRPr="0042374A">
        <w:rPr>
          <w:rFonts w:ascii="Arial" w:hAnsi="Arial" w:cs="Arial"/>
          <w:sz w:val="20"/>
          <w:szCs w:val="20"/>
        </w:rPr>
        <w:t xml:space="preserve">. </w:t>
      </w:r>
      <w:r w:rsidR="004C500E">
        <w:rPr>
          <w:rFonts w:ascii="Arial" w:hAnsi="Arial" w:cs="Arial"/>
          <w:sz w:val="20"/>
          <w:szCs w:val="20"/>
        </w:rPr>
        <w:t xml:space="preserve">Solenoid valve shall be supplied with a NEMA </w:t>
      </w:r>
      <w:r w:rsidR="004F65A4" w:rsidRPr="00A221C2">
        <w:rPr>
          <w:rFonts w:ascii="Arial" w:hAnsi="Arial" w:cs="Arial"/>
          <w:i/>
          <w:sz w:val="20"/>
          <w:szCs w:val="20"/>
          <w:highlight w:val="yellow"/>
          <w:u w:val="single"/>
        </w:rPr>
        <w:t xml:space="preserve">specify </w:t>
      </w:r>
      <w:r w:rsidR="004F65A4">
        <w:rPr>
          <w:rFonts w:ascii="Arial" w:hAnsi="Arial" w:cs="Arial"/>
          <w:i/>
          <w:sz w:val="20"/>
          <w:szCs w:val="20"/>
          <w:highlight w:val="yellow"/>
          <w:u w:val="single"/>
        </w:rPr>
        <w:t>rating (4X, 6, 6P or 9</w:t>
      </w:r>
      <w:r w:rsidR="009E7617">
        <w:rPr>
          <w:rFonts w:ascii="Arial" w:hAnsi="Arial" w:cs="Arial"/>
          <w:i/>
          <w:sz w:val="20"/>
          <w:szCs w:val="20"/>
          <w:highlight w:val="yellow"/>
          <w:u w:val="single"/>
        </w:rPr>
        <w:t xml:space="preserve"> or other</w:t>
      </w:r>
      <w:r w:rsidR="004F65A4">
        <w:rPr>
          <w:rFonts w:ascii="Arial" w:hAnsi="Arial" w:cs="Arial"/>
          <w:i/>
          <w:sz w:val="20"/>
          <w:szCs w:val="20"/>
          <w:highlight w:val="yellow"/>
          <w:u w:val="single"/>
        </w:rPr>
        <w:t>)</w:t>
      </w:r>
      <w:r w:rsidR="004C500E">
        <w:rPr>
          <w:rFonts w:ascii="Arial" w:hAnsi="Arial" w:cs="Arial"/>
          <w:sz w:val="20"/>
          <w:szCs w:val="20"/>
        </w:rPr>
        <w:t xml:space="preserve"> enclosure</w:t>
      </w:r>
      <w:r w:rsidR="004F65A4">
        <w:rPr>
          <w:rFonts w:ascii="Arial" w:hAnsi="Arial" w:cs="Arial"/>
          <w:sz w:val="20"/>
          <w:szCs w:val="20"/>
        </w:rPr>
        <w:t>.</w:t>
      </w:r>
      <w:r w:rsidR="004C500E">
        <w:rPr>
          <w:rFonts w:ascii="Arial" w:hAnsi="Arial" w:cs="Arial"/>
          <w:sz w:val="20"/>
          <w:szCs w:val="20"/>
        </w:rPr>
        <w:t xml:space="preserve"> </w:t>
      </w:r>
      <w:r w:rsidR="004F65A4">
        <w:rPr>
          <w:rFonts w:ascii="Arial" w:hAnsi="Arial" w:cs="Arial"/>
          <w:sz w:val="20"/>
          <w:szCs w:val="20"/>
        </w:rPr>
        <w:t xml:space="preserve">Solenoid valve </w:t>
      </w:r>
      <w:r w:rsidR="004C500E">
        <w:rPr>
          <w:rFonts w:ascii="Arial" w:hAnsi="Arial" w:cs="Arial"/>
          <w:sz w:val="20"/>
          <w:szCs w:val="20"/>
        </w:rPr>
        <w:t xml:space="preserve">body material </w:t>
      </w:r>
      <w:r w:rsidR="004F65A4">
        <w:rPr>
          <w:rFonts w:ascii="Arial" w:hAnsi="Arial" w:cs="Arial"/>
          <w:sz w:val="20"/>
          <w:szCs w:val="20"/>
        </w:rPr>
        <w:t xml:space="preserve">shall be </w:t>
      </w:r>
      <w:r w:rsidR="004C500E" w:rsidRPr="00A221C2">
        <w:rPr>
          <w:rFonts w:ascii="Arial" w:hAnsi="Arial" w:cs="Arial"/>
          <w:i/>
          <w:sz w:val="20"/>
          <w:szCs w:val="20"/>
          <w:highlight w:val="yellow"/>
          <w:u w:val="single"/>
        </w:rPr>
        <w:t xml:space="preserve">specify </w:t>
      </w:r>
      <w:r w:rsidR="004C500E">
        <w:rPr>
          <w:rFonts w:ascii="Arial" w:hAnsi="Arial" w:cs="Arial"/>
          <w:i/>
          <w:sz w:val="20"/>
          <w:szCs w:val="20"/>
          <w:highlight w:val="yellow"/>
          <w:u w:val="single"/>
        </w:rPr>
        <w:t>(brass or 303</w:t>
      </w:r>
      <w:r w:rsidR="002565DB">
        <w:rPr>
          <w:rFonts w:ascii="Arial" w:hAnsi="Arial" w:cs="Arial"/>
          <w:i/>
          <w:sz w:val="20"/>
          <w:szCs w:val="20"/>
          <w:highlight w:val="yellow"/>
          <w:u w:val="single"/>
        </w:rPr>
        <w:t>/304</w:t>
      </w:r>
      <w:r w:rsidR="004C500E">
        <w:rPr>
          <w:rFonts w:ascii="Arial" w:hAnsi="Arial" w:cs="Arial"/>
          <w:i/>
          <w:sz w:val="20"/>
          <w:szCs w:val="20"/>
          <w:highlight w:val="yellow"/>
          <w:u w:val="single"/>
        </w:rPr>
        <w:t xml:space="preserve"> stainless steel</w:t>
      </w:r>
      <w:r w:rsidR="004C500E" w:rsidRPr="00A221C2">
        <w:rPr>
          <w:rFonts w:ascii="Arial" w:hAnsi="Arial" w:cs="Arial"/>
          <w:i/>
          <w:sz w:val="20"/>
          <w:szCs w:val="20"/>
          <w:highlight w:val="yellow"/>
          <w:u w:val="single"/>
        </w:rPr>
        <w:t>)</w:t>
      </w:r>
      <w:r w:rsidR="004F65A4">
        <w:rPr>
          <w:rFonts w:ascii="Arial" w:hAnsi="Arial" w:cs="Arial"/>
          <w:sz w:val="20"/>
          <w:szCs w:val="20"/>
        </w:rPr>
        <w:t xml:space="preserve"> with NPT </w:t>
      </w:r>
      <w:r w:rsidR="009E7617">
        <w:rPr>
          <w:rFonts w:ascii="Arial" w:hAnsi="Arial" w:cs="Arial"/>
          <w:sz w:val="20"/>
          <w:szCs w:val="20"/>
        </w:rPr>
        <w:t>connections</w:t>
      </w:r>
      <w:r w:rsidR="004F65A4">
        <w:rPr>
          <w:rFonts w:ascii="Arial" w:hAnsi="Arial" w:cs="Arial"/>
          <w:sz w:val="20"/>
          <w:szCs w:val="20"/>
        </w:rPr>
        <w:t>.</w:t>
      </w:r>
    </w:p>
    <w:p w:rsidR="00606E24" w:rsidRDefault="00606E24" w:rsidP="00B847EC">
      <w:pPr>
        <w:pStyle w:val="ListParagraph"/>
        <w:numPr>
          <w:ilvl w:val="0"/>
          <w:numId w:val="5"/>
        </w:numPr>
        <w:ind w:left="927"/>
        <w:rPr>
          <w:rFonts w:ascii="Arial" w:hAnsi="Arial" w:cs="Arial"/>
          <w:sz w:val="20"/>
          <w:szCs w:val="20"/>
        </w:rPr>
      </w:pPr>
      <w:r>
        <w:rPr>
          <w:rFonts w:ascii="Arial" w:hAnsi="Arial" w:cs="Arial"/>
          <w:sz w:val="20"/>
          <w:szCs w:val="20"/>
        </w:rPr>
        <w:t>The pilo</w:t>
      </w:r>
      <w:r w:rsidR="00EB5E8D">
        <w:rPr>
          <w:rFonts w:ascii="Arial" w:hAnsi="Arial" w:cs="Arial"/>
          <w:sz w:val="20"/>
          <w:szCs w:val="20"/>
        </w:rPr>
        <w:t>t fittings shall be supplied as</w:t>
      </w:r>
      <w:r w:rsidR="002C5B44">
        <w:rPr>
          <w:rFonts w:ascii="Arial" w:hAnsi="Arial" w:cs="Arial"/>
          <w:sz w:val="20"/>
          <w:szCs w:val="20"/>
        </w:rPr>
        <w:t xml:space="preserve"> </w:t>
      </w:r>
      <w:r w:rsidR="00A454F2" w:rsidRPr="00A221C2">
        <w:rPr>
          <w:rFonts w:ascii="Arial" w:hAnsi="Arial" w:cs="Arial"/>
          <w:i/>
          <w:sz w:val="20"/>
          <w:szCs w:val="20"/>
          <w:highlight w:val="yellow"/>
          <w:u w:val="single"/>
        </w:rPr>
        <w:t xml:space="preserve">specify material </w:t>
      </w:r>
      <w:r w:rsidR="00DC41C7" w:rsidRPr="00A221C2">
        <w:rPr>
          <w:rFonts w:ascii="Arial" w:hAnsi="Arial" w:cs="Arial"/>
          <w:i/>
          <w:sz w:val="20"/>
          <w:szCs w:val="20"/>
          <w:highlight w:val="yellow"/>
          <w:u w:val="single"/>
        </w:rPr>
        <w:t>(</w:t>
      </w:r>
      <w:r w:rsidR="00A454F2" w:rsidRPr="00A221C2">
        <w:rPr>
          <w:rFonts w:ascii="Arial" w:hAnsi="Arial" w:cs="Arial"/>
          <w:i/>
          <w:sz w:val="20"/>
          <w:szCs w:val="20"/>
          <w:highlight w:val="yellow"/>
          <w:u w:val="single"/>
        </w:rPr>
        <w:t>ASTM B16 brass</w:t>
      </w:r>
      <w:r w:rsidR="00DC41C7" w:rsidRPr="00A221C2">
        <w:rPr>
          <w:rFonts w:ascii="Arial" w:hAnsi="Arial" w:cs="Arial"/>
          <w:i/>
          <w:sz w:val="20"/>
          <w:szCs w:val="20"/>
          <w:highlight w:val="yellow"/>
          <w:u w:val="single"/>
        </w:rPr>
        <w:t xml:space="preserve"> or </w:t>
      </w:r>
      <w:r w:rsidR="004C7B39" w:rsidRPr="00A221C2">
        <w:rPr>
          <w:rFonts w:ascii="Arial" w:hAnsi="Arial" w:cs="Arial"/>
          <w:i/>
          <w:sz w:val="20"/>
          <w:szCs w:val="20"/>
          <w:highlight w:val="yellow"/>
          <w:u w:val="single"/>
        </w:rPr>
        <w:t>AISI 316 stainless steel</w:t>
      </w:r>
      <w:r w:rsidR="00DC41C7" w:rsidRPr="00A221C2">
        <w:rPr>
          <w:rFonts w:ascii="Arial" w:hAnsi="Arial" w:cs="Arial"/>
          <w:i/>
          <w:sz w:val="20"/>
          <w:szCs w:val="20"/>
          <w:highlight w:val="yellow"/>
          <w:u w:val="single"/>
        </w:rPr>
        <w:t>)</w:t>
      </w:r>
      <w:r w:rsidR="004C7B39">
        <w:rPr>
          <w:rFonts w:ascii="Arial" w:hAnsi="Arial" w:cs="Arial"/>
          <w:sz w:val="20"/>
          <w:szCs w:val="20"/>
        </w:rPr>
        <w:t>.</w:t>
      </w:r>
    </w:p>
    <w:p w:rsidR="00EB5E8D" w:rsidRDefault="000B572D" w:rsidP="00B847EC">
      <w:pPr>
        <w:pStyle w:val="ListParagraph"/>
        <w:numPr>
          <w:ilvl w:val="0"/>
          <w:numId w:val="5"/>
        </w:numPr>
        <w:ind w:left="927"/>
        <w:rPr>
          <w:rFonts w:ascii="Arial" w:hAnsi="Arial" w:cs="Arial"/>
          <w:sz w:val="20"/>
          <w:szCs w:val="20"/>
        </w:rPr>
      </w:pPr>
      <w:r>
        <w:rPr>
          <w:rFonts w:ascii="Arial" w:hAnsi="Arial" w:cs="Arial"/>
          <w:sz w:val="20"/>
          <w:szCs w:val="20"/>
        </w:rPr>
        <w:t>The pilot tubing shall be supplied as</w:t>
      </w:r>
      <w:r w:rsidR="00A454F2">
        <w:rPr>
          <w:rFonts w:ascii="Arial" w:hAnsi="Arial" w:cs="Arial"/>
          <w:sz w:val="20"/>
          <w:szCs w:val="20"/>
        </w:rPr>
        <w:t xml:space="preserve"> </w:t>
      </w:r>
      <w:r w:rsidR="00A454F2" w:rsidRPr="00A221C2">
        <w:rPr>
          <w:rFonts w:ascii="Arial" w:hAnsi="Arial" w:cs="Arial"/>
          <w:i/>
          <w:sz w:val="20"/>
          <w:szCs w:val="20"/>
          <w:highlight w:val="yellow"/>
          <w:u w:val="single"/>
        </w:rPr>
        <w:t>specify</w:t>
      </w:r>
      <w:r w:rsidRPr="00A221C2">
        <w:rPr>
          <w:rFonts w:ascii="Arial" w:hAnsi="Arial" w:cs="Arial"/>
          <w:i/>
          <w:sz w:val="20"/>
          <w:szCs w:val="20"/>
          <w:highlight w:val="yellow"/>
          <w:u w:val="single"/>
        </w:rPr>
        <w:t xml:space="preserve"> </w:t>
      </w:r>
      <w:r w:rsidR="00A454F2" w:rsidRPr="00A221C2">
        <w:rPr>
          <w:rFonts w:ascii="Arial" w:hAnsi="Arial" w:cs="Arial"/>
          <w:i/>
          <w:sz w:val="20"/>
          <w:szCs w:val="20"/>
          <w:highlight w:val="yellow"/>
          <w:u w:val="single"/>
        </w:rPr>
        <w:t xml:space="preserve">material </w:t>
      </w:r>
      <w:r w:rsidR="00DC41C7" w:rsidRPr="00A221C2">
        <w:rPr>
          <w:rFonts w:ascii="Arial" w:hAnsi="Arial" w:cs="Arial"/>
          <w:i/>
          <w:sz w:val="20"/>
          <w:szCs w:val="20"/>
          <w:highlight w:val="yellow"/>
          <w:u w:val="single"/>
        </w:rPr>
        <w:t>(</w:t>
      </w:r>
      <w:r w:rsidRPr="00A221C2">
        <w:rPr>
          <w:rFonts w:ascii="Arial" w:hAnsi="Arial" w:cs="Arial"/>
          <w:i/>
          <w:sz w:val="20"/>
          <w:szCs w:val="20"/>
          <w:highlight w:val="yellow"/>
          <w:u w:val="single"/>
        </w:rPr>
        <w:t>ASTM B280 seamless copper</w:t>
      </w:r>
      <w:r w:rsidR="00DC41C7" w:rsidRPr="00A221C2">
        <w:rPr>
          <w:rFonts w:ascii="Arial" w:hAnsi="Arial" w:cs="Arial"/>
          <w:i/>
          <w:sz w:val="20"/>
          <w:szCs w:val="20"/>
          <w:highlight w:val="yellow"/>
          <w:u w:val="single"/>
        </w:rPr>
        <w:t xml:space="preserve"> or </w:t>
      </w:r>
      <w:r w:rsidR="004C7B39" w:rsidRPr="00A221C2">
        <w:rPr>
          <w:rFonts w:ascii="Arial" w:hAnsi="Arial" w:cs="Arial"/>
          <w:i/>
          <w:sz w:val="20"/>
          <w:szCs w:val="20"/>
          <w:highlight w:val="yellow"/>
          <w:u w:val="single"/>
        </w:rPr>
        <w:t>AISI 316 stainless steel</w:t>
      </w:r>
      <w:r w:rsidR="00DC41C7" w:rsidRPr="00A221C2">
        <w:rPr>
          <w:rFonts w:ascii="Arial" w:hAnsi="Arial" w:cs="Arial"/>
          <w:i/>
          <w:sz w:val="20"/>
          <w:szCs w:val="20"/>
          <w:highlight w:val="yellow"/>
          <w:u w:val="single"/>
        </w:rPr>
        <w:t xml:space="preserve"> or </w:t>
      </w:r>
      <w:r w:rsidR="00A221C2">
        <w:rPr>
          <w:rFonts w:ascii="Arial" w:hAnsi="Arial" w:cs="Arial"/>
          <w:i/>
          <w:sz w:val="20"/>
          <w:szCs w:val="20"/>
          <w:highlight w:val="yellow"/>
          <w:u w:val="single"/>
        </w:rPr>
        <w:t>PTFE</w:t>
      </w:r>
      <w:r w:rsidR="004C7B39" w:rsidRPr="00A221C2">
        <w:rPr>
          <w:rFonts w:ascii="Arial" w:hAnsi="Arial" w:cs="Arial"/>
          <w:i/>
          <w:sz w:val="20"/>
          <w:szCs w:val="20"/>
          <w:highlight w:val="yellow"/>
          <w:u w:val="single"/>
        </w:rPr>
        <w:t xml:space="preserve"> lined flexible braided stainless steel</w:t>
      </w:r>
      <w:r w:rsidR="00DC41C7" w:rsidRPr="00A221C2">
        <w:rPr>
          <w:rFonts w:ascii="Arial" w:hAnsi="Arial" w:cs="Arial"/>
          <w:i/>
          <w:sz w:val="20"/>
          <w:szCs w:val="20"/>
          <w:highlight w:val="yellow"/>
          <w:u w:val="single"/>
        </w:rPr>
        <w:t>)</w:t>
      </w:r>
      <w:r>
        <w:rPr>
          <w:rFonts w:ascii="Arial" w:hAnsi="Arial" w:cs="Arial"/>
          <w:sz w:val="20"/>
          <w:szCs w:val="20"/>
        </w:rPr>
        <w:t>.</w:t>
      </w:r>
    </w:p>
    <w:p w:rsidR="004F65A4" w:rsidRPr="004F65A4" w:rsidRDefault="00FF5580" w:rsidP="004F65A4">
      <w:pPr>
        <w:pStyle w:val="ListParagraph"/>
        <w:numPr>
          <w:ilvl w:val="0"/>
          <w:numId w:val="5"/>
        </w:numPr>
        <w:ind w:left="927"/>
        <w:rPr>
          <w:rFonts w:ascii="Arial" w:hAnsi="Arial" w:cs="Arial"/>
          <w:sz w:val="20"/>
          <w:szCs w:val="20"/>
        </w:rPr>
      </w:pPr>
      <w:r>
        <w:rPr>
          <w:rFonts w:ascii="Arial" w:hAnsi="Arial" w:cs="Arial"/>
          <w:sz w:val="20"/>
          <w:szCs w:val="20"/>
        </w:rPr>
        <w:t>O</w:t>
      </w:r>
      <w:r w:rsidR="004F65A4">
        <w:rPr>
          <w:rFonts w:ascii="Arial" w:hAnsi="Arial" w:cs="Arial"/>
          <w:sz w:val="20"/>
          <w:szCs w:val="20"/>
        </w:rPr>
        <w:t xml:space="preserve">pen and closing </w:t>
      </w:r>
      <w:r>
        <w:rPr>
          <w:rFonts w:ascii="Arial" w:hAnsi="Arial" w:cs="Arial"/>
          <w:sz w:val="20"/>
          <w:szCs w:val="20"/>
        </w:rPr>
        <w:t xml:space="preserve">micrometer </w:t>
      </w:r>
      <w:r w:rsidR="004F65A4">
        <w:rPr>
          <w:rFonts w:ascii="Arial" w:hAnsi="Arial" w:cs="Arial"/>
          <w:sz w:val="20"/>
          <w:szCs w:val="20"/>
        </w:rPr>
        <w:t>needle valve speed controls</w:t>
      </w:r>
      <w:r w:rsidR="004F65A4" w:rsidRPr="004F65A4">
        <w:rPr>
          <w:rFonts w:ascii="Arial" w:hAnsi="Arial" w:cs="Arial"/>
          <w:sz w:val="20"/>
          <w:szCs w:val="20"/>
        </w:rPr>
        <w:t xml:space="preserve"> shall be supplied. </w:t>
      </w:r>
      <w:r w:rsidR="004F65A4">
        <w:rPr>
          <w:rFonts w:ascii="Arial" w:hAnsi="Arial" w:cs="Arial"/>
          <w:sz w:val="20"/>
          <w:szCs w:val="20"/>
        </w:rPr>
        <w:t xml:space="preserve">Needle valves </w:t>
      </w:r>
      <w:r w:rsidR="004F65A4" w:rsidRPr="004F65A4">
        <w:rPr>
          <w:rFonts w:ascii="Arial" w:hAnsi="Arial" w:cs="Arial"/>
          <w:sz w:val="20"/>
          <w:szCs w:val="20"/>
        </w:rPr>
        <w:t xml:space="preserve">shall be constructed of </w:t>
      </w:r>
      <w:r w:rsidR="004F65A4" w:rsidRPr="004F65A4">
        <w:rPr>
          <w:rFonts w:ascii="Arial" w:hAnsi="Arial" w:cs="Arial"/>
          <w:i/>
          <w:sz w:val="20"/>
          <w:szCs w:val="20"/>
          <w:highlight w:val="yellow"/>
          <w:u w:val="single"/>
        </w:rPr>
        <w:t>specify material (B16 brass or 316 stainless steel)</w:t>
      </w:r>
      <w:r w:rsidR="004F65A4" w:rsidRPr="004F65A4">
        <w:rPr>
          <w:rFonts w:ascii="Arial" w:hAnsi="Arial" w:cs="Arial"/>
          <w:sz w:val="20"/>
          <w:szCs w:val="20"/>
        </w:rPr>
        <w:t xml:space="preserve"> with </w:t>
      </w:r>
      <w:r w:rsidR="004F65A4">
        <w:rPr>
          <w:rFonts w:ascii="Arial" w:hAnsi="Arial" w:cs="Arial"/>
          <w:sz w:val="20"/>
          <w:szCs w:val="20"/>
        </w:rPr>
        <w:t>manual</w:t>
      </w:r>
      <w:r w:rsidR="004F65A4" w:rsidRPr="004F65A4">
        <w:rPr>
          <w:rFonts w:ascii="Arial" w:hAnsi="Arial" w:cs="Arial"/>
          <w:sz w:val="20"/>
          <w:szCs w:val="20"/>
        </w:rPr>
        <w:t xml:space="preserve"> operator.</w:t>
      </w:r>
    </w:p>
    <w:p w:rsidR="00B618B7" w:rsidRDefault="00FF5580" w:rsidP="00B847EC">
      <w:pPr>
        <w:pStyle w:val="ListParagraph"/>
        <w:numPr>
          <w:ilvl w:val="0"/>
          <w:numId w:val="5"/>
        </w:numPr>
        <w:ind w:left="927"/>
        <w:rPr>
          <w:rFonts w:ascii="Arial" w:hAnsi="Arial" w:cs="Arial"/>
          <w:sz w:val="20"/>
          <w:szCs w:val="20"/>
        </w:rPr>
      </w:pPr>
      <w:r>
        <w:rPr>
          <w:rFonts w:ascii="Arial" w:hAnsi="Arial" w:cs="Arial"/>
          <w:sz w:val="20"/>
          <w:szCs w:val="20"/>
        </w:rPr>
        <w:t>P</w:t>
      </w:r>
      <w:r w:rsidR="000A18CA">
        <w:rPr>
          <w:rFonts w:ascii="Arial" w:hAnsi="Arial" w:cs="Arial"/>
          <w:sz w:val="20"/>
          <w:szCs w:val="20"/>
        </w:rPr>
        <w:t xml:space="preserve">ilot isolation </w:t>
      </w:r>
      <w:r>
        <w:rPr>
          <w:rFonts w:ascii="Arial" w:hAnsi="Arial" w:cs="Arial"/>
          <w:sz w:val="20"/>
          <w:szCs w:val="20"/>
        </w:rPr>
        <w:t xml:space="preserve">and solenoid bypass </w:t>
      </w:r>
      <w:r w:rsidR="002E3FD1">
        <w:rPr>
          <w:rFonts w:ascii="Arial" w:hAnsi="Arial" w:cs="Arial"/>
          <w:sz w:val="20"/>
          <w:szCs w:val="20"/>
        </w:rPr>
        <w:t>ball valve</w:t>
      </w:r>
      <w:r w:rsidR="001C6514">
        <w:rPr>
          <w:rFonts w:ascii="Arial" w:hAnsi="Arial" w:cs="Arial"/>
          <w:sz w:val="20"/>
          <w:szCs w:val="20"/>
        </w:rPr>
        <w:t>s</w:t>
      </w:r>
      <w:r w:rsidR="002E3FD1">
        <w:rPr>
          <w:rFonts w:ascii="Arial" w:hAnsi="Arial" w:cs="Arial"/>
          <w:sz w:val="20"/>
          <w:szCs w:val="20"/>
        </w:rPr>
        <w:t xml:space="preserve"> shall be supplied. </w:t>
      </w:r>
      <w:r>
        <w:rPr>
          <w:rFonts w:ascii="Arial" w:hAnsi="Arial" w:cs="Arial"/>
          <w:sz w:val="20"/>
          <w:szCs w:val="20"/>
        </w:rPr>
        <w:t>B</w:t>
      </w:r>
      <w:r w:rsidR="002E3FD1">
        <w:rPr>
          <w:rFonts w:ascii="Arial" w:hAnsi="Arial" w:cs="Arial"/>
          <w:sz w:val="20"/>
          <w:szCs w:val="20"/>
        </w:rPr>
        <w:t>all valve</w:t>
      </w:r>
      <w:r>
        <w:rPr>
          <w:rFonts w:ascii="Arial" w:hAnsi="Arial" w:cs="Arial"/>
          <w:sz w:val="20"/>
          <w:szCs w:val="20"/>
        </w:rPr>
        <w:t>s</w:t>
      </w:r>
      <w:r w:rsidR="002E3FD1">
        <w:rPr>
          <w:rFonts w:ascii="Arial" w:hAnsi="Arial" w:cs="Arial"/>
          <w:sz w:val="20"/>
          <w:szCs w:val="20"/>
        </w:rPr>
        <w:t xml:space="preserve"> shall be constructed of </w:t>
      </w:r>
      <w:r w:rsidR="002E3FD1" w:rsidRPr="00A221C2">
        <w:rPr>
          <w:rFonts w:ascii="Arial" w:hAnsi="Arial" w:cs="Arial"/>
          <w:i/>
          <w:sz w:val="20"/>
          <w:szCs w:val="20"/>
          <w:highlight w:val="yellow"/>
          <w:u w:val="single"/>
        </w:rPr>
        <w:t xml:space="preserve">specify material </w:t>
      </w:r>
      <w:r w:rsidR="00DC41C7" w:rsidRPr="00A221C2">
        <w:rPr>
          <w:rFonts w:ascii="Arial" w:hAnsi="Arial" w:cs="Arial"/>
          <w:i/>
          <w:sz w:val="20"/>
          <w:szCs w:val="20"/>
          <w:highlight w:val="yellow"/>
          <w:u w:val="single"/>
        </w:rPr>
        <w:t>(</w:t>
      </w:r>
      <w:r w:rsidR="002E3FD1" w:rsidRPr="00A221C2">
        <w:rPr>
          <w:rFonts w:ascii="Arial" w:hAnsi="Arial" w:cs="Arial"/>
          <w:i/>
          <w:sz w:val="20"/>
          <w:szCs w:val="20"/>
          <w:highlight w:val="yellow"/>
          <w:u w:val="single"/>
        </w:rPr>
        <w:t xml:space="preserve">B16 </w:t>
      </w:r>
      <w:r w:rsidR="003E58D0">
        <w:rPr>
          <w:rFonts w:ascii="Arial" w:hAnsi="Arial" w:cs="Arial"/>
          <w:i/>
          <w:sz w:val="20"/>
          <w:szCs w:val="20"/>
          <w:highlight w:val="yellow"/>
          <w:u w:val="single"/>
        </w:rPr>
        <w:t>b</w:t>
      </w:r>
      <w:r w:rsidR="002E3FD1" w:rsidRPr="00A221C2">
        <w:rPr>
          <w:rFonts w:ascii="Arial" w:hAnsi="Arial" w:cs="Arial"/>
          <w:i/>
          <w:sz w:val="20"/>
          <w:szCs w:val="20"/>
          <w:highlight w:val="yellow"/>
          <w:u w:val="single"/>
        </w:rPr>
        <w:t>rass</w:t>
      </w:r>
      <w:r w:rsidR="00DC41C7" w:rsidRPr="00A221C2">
        <w:rPr>
          <w:rFonts w:ascii="Arial" w:hAnsi="Arial" w:cs="Arial"/>
          <w:i/>
          <w:sz w:val="20"/>
          <w:szCs w:val="20"/>
          <w:highlight w:val="yellow"/>
          <w:u w:val="single"/>
        </w:rPr>
        <w:t xml:space="preserve"> or </w:t>
      </w:r>
      <w:r w:rsidR="003E58D0">
        <w:rPr>
          <w:rFonts w:ascii="Arial" w:hAnsi="Arial" w:cs="Arial"/>
          <w:i/>
          <w:sz w:val="20"/>
          <w:szCs w:val="20"/>
          <w:highlight w:val="yellow"/>
          <w:u w:val="single"/>
        </w:rPr>
        <w:t>316 stainless s</w:t>
      </w:r>
      <w:r w:rsidR="002E3FD1" w:rsidRPr="00A221C2">
        <w:rPr>
          <w:rFonts w:ascii="Arial" w:hAnsi="Arial" w:cs="Arial"/>
          <w:i/>
          <w:sz w:val="20"/>
          <w:szCs w:val="20"/>
          <w:highlight w:val="yellow"/>
          <w:u w:val="single"/>
        </w:rPr>
        <w:t>teel</w:t>
      </w:r>
      <w:r w:rsidR="00DC41C7" w:rsidRPr="00A221C2">
        <w:rPr>
          <w:rFonts w:ascii="Arial" w:hAnsi="Arial" w:cs="Arial"/>
          <w:i/>
          <w:sz w:val="20"/>
          <w:szCs w:val="20"/>
          <w:highlight w:val="yellow"/>
          <w:u w:val="single"/>
        </w:rPr>
        <w:t>)</w:t>
      </w:r>
      <w:r w:rsidR="002E3FD1">
        <w:rPr>
          <w:rFonts w:ascii="Arial" w:hAnsi="Arial" w:cs="Arial"/>
          <w:sz w:val="20"/>
          <w:szCs w:val="20"/>
        </w:rPr>
        <w:t xml:space="preserve"> </w:t>
      </w:r>
      <w:r w:rsidR="000A18CA">
        <w:rPr>
          <w:rFonts w:ascii="Arial" w:hAnsi="Arial" w:cs="Arial"/>
          <w:sz w:val="20"/>
          <w:szCs w:val="20"/>
        </w:rPr>
        <w:t>with</w:t>
      </w:r>
      <w:r w:rsidR="000E55F6">
        <w:rPr>
          <w:rFonts w:ascii="Arial" w:hAnsi="Arial" w:cs="Arial"/>
          <w:sz w:val="20"/>
          <w:szCs w:val="20"/>
        </w:rPr>
        <w:t xml:space="preserve"> stainless steel </w:t>
      </w:r>
      <w:r w:rsidR="000A18CA">
        <w:rPr>
          <w:rFonts w:ascii="Arial" w:hAnsi="Arial" w:cs="Arial"/>
          <w:sz w:val="20"/>
          <w:szCs w:val="20"/>
        </w:rPr>
        <w:t>handle operator.</w:t>
      </w:r>
    </w:p>
    <w:p w:rsidR="00847208" w:rsidRDefault="001B1FFA" w:rsidP="00B847EC">
      <w:pPr>
        <w:pStyle w:val="ListParagraph"/>
        <w:numPr>
          <w:ilvl w:val="0"/>
          <w:numId w:val="5"/>
        </w:numPr>
        <w:ind w:left="927"/>
        <w:rPr>
          <w:rFonts w:ascii="Arial" w:hAnsi="Arial" w:cs="Arial"/>
          <w:sz w:val="20"/>
          <w:szCs w:val="20"/>
        </w:rPr>
      </w:pPr>
      <w:r>
        <w:rPr>
          <w:rFonts w:ascii="Arial" w:hAnsi="Arial" w:cs="Arial"/>
          <w:sz w:val="20"/>
          <w:szCs w:val="20"/>
        </w:rPr>
        <w:t>A</w:t>
      </w:r>
      <w:r w:rsidR="001C6514">
        <w:rPr>
          <w:rFonts w:ascii="Arial" w:hAnsi="Arial" w:cs="Arial"/>
          <w:sz w:val="20"/>
          <w:szCs w:val="20"/>
        </w:rPr>
        <w:t xml:space="preserve"> p</w:t>
      </w:r>
      <w:r w:rsidR="00B618B7" w:rsidRPr="00726578">
        <w:rPr>
          <w:rFonts w:ascii="Arial" w:hAnsi="Arial" w:cs="Arial"/>
          <w:sz w:val="20"/>
          <w:szCs w:val="20"/>
        </w:rPr>
        <w:t xml:space="preserve">ilot strainer shall be supplied as </w:t>
      </w:r>
      <w:r w:rsidR="00A221C2">
        <w:rPr>
          <w:rFonts w:ascii="Arial" w:hAnsi="Arial" w:cs="Arial"/>
          <w:sz w:val="20"/>
          <w:szCs w:val="20"/>
        </w:rPr>
        <w:t>standard. Strainer material to be ASTM A351 CF8M</w:t>
      </w:r>
      <w:r w:rsidR="00B618B7" w:rsidRPr="00726578">
        <w:rPr>
          <w:rFonts w:ascii="Arial" w:hAnsi="Arial" w:cs="Arial"/>
          <w:sz w:val="20"/>
          <w:szCs w:val="20"/>
        </w:rPr>
        <w:t xml:space="preserve"> stainless steel </w:t>
      </w:r>
      <w:r w:rsidR="00A221C2">
        <w:rPr>
          <w:rFonts w:ascii="Arial" w:hAnsi="Arial" w:cs="Arial"/>
          <w:sz w:val="20"/>
          <w:szCs w:val="20"/>
        </w:rPr>
        <w:t>w</w:t>
      </w:r>
      <w:r w:rsidR="00B618B7" w:rsidRPr="00726578">
        <w:rPr>
          <w:rFonts w:ascii="Arial" w:hAnsi="Arial" w:cs="Arial"/>
          <w:sz w:val="20"/>
          <w:szCs w:val="20"/>
        </w:rPr>
        <w:t xml:space="preserve">ith a 40-mesh </w:t>
      </w:r>
      <w:r w:rsidR="00A221C2">
        <w:rPr>
          <w:rFonts w:ascii="Arial" w:hAnsi="Arial" w:cs="Arial"/>
          <w:sz w:val="20"/>
          <w:szCs w:val="20"/>
        </w:rPr>
        <w:t xml:space="preserve">or 80-mesh </w:t>
      </w:r>
      <w:r w:rsidR="00B618B7" w:rsidRPr="00726578">
        <w:rPr>
          <w:rFonts w:ascii="Arial" w:hAnsi="Arial" w:cs="Arial"/>
          <w:sz w:val="20"/>
          <w:szCs w:val="20"/>
        </w:rPr>
        <w:t xml:space="preserve">316 stainless steel screen. </w:t>
      </w:r>
      <w:r w:rsidR="00726578">
        <w:rPr>
          <w:rFonts w:ascii="Arial" w:hAnsi="Arial" w:cs="Arial"/>
          <w:sz w:val="20"/>
          <w:szCs w:val="20"/>
        </w:rPr>
        <w:t>The external pilot strainer shall have a removable plug for easy maintenance access to the pilot screen and have provision for installation of a ball valve for pilot screen flushing.</w:t>
      </w:r>
    </w:p>
    <w:p w:rsidR="00726578" w:rsidRPr="00726578" w:rsidRDefault="00726578" w:rsidP="00726578">
      <w:pPr>
        <w:rPr>
          <w:rFonts w:ascii="Arial" w:hAnsi="Arial" w:cs="Arial"/>
          <w:sz w:val="20"/>
          <w:szCs w:val="20"/>
        </w:rPr>
      </w:pPr>
    </w:p>
    <w:p w:rsidR="00816926" w:rsidRDefault="00960466" w:rsidP="00923EC7">
      <w:pPr>
        <w:pStyle w:val="ListParagraph"/>
        <w:numPr>
          <w:ilvl w:val="1"/>
          <w:numId w:val="1"/>
        </w:numPr>
        <w:rPr>
          <w:rFonts w:ascii="Arial" w:hAnsi="Arial" w:cs="Arial"/>
          <w:sz w:val="20"/>
          <w:szCs w:val="20"/>
        </w:rPr>
      </w:pPr>
      <w:r w:rsidRPr="00960466">
        <w:rPr>
          <w:rFonts w:ascii="Arial" w:hAnsi="Arial" w:cs="Arial"/>
          <w:sz w:val="20"/>
          <w:szCs w:val="20"/>
        </w:rPr>
        <w:t>Control Valve Components</w:t>
      </w:r>
      <w:r w:rsidR="00857055">
        <w:rPr>
          <w:rFonts w:ascii="Arial" w:hAnsi="Arial" w:cs="Arial"/>
          <w:sz w:val="20"/>
          <w:szCs w:val="20"/>
        </w:rPr>
        <w:t xml:space="preserve"> – Available Options</w:t>
      </w:r>
    </w:p>
    <w:p w:rsidR="00DC7957" w:rsidRDefault="006A032D" w:rsidP="00210B55">
      <w:pPr>
        <w:pStyle w:val="ListParagraph"/>
        <w:numPr>
          <w:ilvl w:val="0"/>
          <w:numId w:val="7"/>
        </w:numPr>
        <w:ind w:left="927"/>
        <w:rPr>
          <w:rFonts w:ascii="Arial" w:hAnsi="Arial" w:cs="Arial"/>
          <w:sz w:val="20"/>
          <w:szCs w:val="20"/>
        </w:rPr>
      </w:pPr>
      <w:r w:rsidRPr="00E61E0C">
        <w:rPr>
          <w:rFonts w:ascii="Arial" w:hAnsi="Arial" w:cs="Arial"/>
          <w:sz w:val="20"/>
          <w:szCs w:val="20"/>
        </w:rPr>
        <w:t>A Singer Model X156 Linear Inductive Valve Position Transmitter shall be provided. The X156</w:t>
      </w:r>
      <w:r w:rsidR="00A7307A" w:rsidRPr="00E61E0C">
        <w:rPr>
          <w:rFonts w:ascii="Arial" w:hAnsi="Arial" w:cs="Arial"/>
          <w:sz w:val="20"/>
          <w:szCs w:val="20"/>
        </w:rPr>
        <w:t>, with supplied 24VDC external power,</w:t>
      </w:r>
      <w:r w:rsidRPr="00E61E0C">
        <w:rPr>
          <w:rFonts w:ascii="Arial" w:hAnsi="Arial" w:cs="Arial"/>
          <w:sz w:val="20"/>
          <w:szCs w:val="20"/>
        </w:rPr>
        <w:t xml:space="preserve"> </w:t>
      </w:r>
      <w:r w:rsidR="00A7307A" w:rsidRPr="00E61E0C">
        <w:rPr>
          <w:rFonts w:ascii="Arial" w:hAnsi="Arial" w:cs="Arial"/>
          <w:sz w:val="20"/>
          <w:szCs w:val="20"/>
        </w:rPr>
        <w:t xml:space="preserve">shall provide a </w:t>
      </w:r>
      <w:r w:rsidR="00E61E0C">
        <w:rPr>
          <w:rFonts w:ascii="Arial" w:hAnsi="Arial" w:cs="Arial"/>
          <w:sz w:val="20"/>
          <w:szCs w:val="20"/>
        </w:rPr>
        <w:t xml:space="preserve">precise </w:t>
      </w:r>
      <w:r w:rsidR="00A7307A" w:rsidRPr="00E61E0C">
        <w:rPr>
          <w:rFonts w:ascii="Arial" w:hAnsi="Arial" w:cs="Arial"/>
          <w:sz w:val="20"/>
          <w:szCs w:val="20"/>
        </w:rPr>
        <w:t>4-20mA calibrated o</w:t>
      </w:r>
      <w:r w:rsidR="005A4C8B" w:rsidRPr="00E61E0C">
        <w:rPr>
          <w:rFonts w:ascii="Arial" w:hAnsi="Arial" w:cs="Arial"/>
          <w:sz w:val="20"/>
          <w:szCs w:val="20"/>
        </w:rPr>
        <w:t xml:space="preserve">utput signal, with adjustable zero and span, </w:t>
      </w:r>
      <w:r w:rsidR="00A7307A" w:rsidRPr="00E61E0C">
        <w:rPr>
          <w:rFonts w:ascii="Arial" w:hAnsi="Arial" w:cs="Arial"/>
          <w:sz w:val="20"/>
          <w:szCs w:val="20"/>
        </w:rPr>
        <w:t xml:space="preserve">proportional over 0-100% of valve stroke position. The valve position transmitter </w:t>
      </w:r>
      <w:r w:rsidR="00E61E0C">
        <w:rPr>
          <w:rFonts w:ascii="Arial" w:hAnsi="Arial" w:cs="Arial"/>
          <w:sz w:val="20"/>
          <w:szCs w:val="20"/>
        </w:rPr>
        <w:t xml:space="preserve">assembly </w:t>
      </w:r>
      <w:r w:rsidR="00A7307A" w:rsidRPr="00E61E0C">
        <w:rPr>
          <w:rFonts w:ascii="Arial" w:hAnsi="Arial" w:cs="Arial"/>
          <w:sz w:val="20"/>
          <w:szCs w:val="20"/>
        </w:rPr>
        <w:t xml:space="preserve">shall be mounted directly to the valve </w:t>
      </w:r>
      <w:r w:rsidR="00E61E0C" w:rsidRPr="00E61E0C">
        <w:rPr>
          <w:rFonts w:ascii="Arial" w:hAnsi="Arial" w:cs="Arial"/>
          <w:sz w:val="20"/>
          <w:szCs w:val="20"/>
        </w:rPr>
        <w:t xml:space="preserve">and shall </w:t>
      </w:r>
      <w:r w:rsidR="00E61E0C">
        <w:rPr>
          <w:rFonts w:ascii="Arial" w:hAnsi="Arial" w:cs="Arial"/>
          <w:sz w:val="20"/>
          <w:szCs w:val="20"/>
        </w:rPr>
        <w:t>provide a</w:t>
      </w:r>
      <w:r w:rsidR="00E61E0C" w:rsidRPr="00E61E0C">
        <w:rPr>
          <w:rFonts w:ascii="Arial" w:hAnsi="Arial" w:cs="Arial"/>
          <w:sz w:val="20"/>
          <w:szCs w:val="20"/>
        </w:rPr>
        <w:t xml:space="preserve"> non-contact</w:t>
      </w:r>
      <w:r w:rsidR="000305A9">
        <w:rPr>
          <w:rFonts w:ascii="Arial" w:hAnsi="Arial" w:cs="Arial"/>
          <w:sz w:val="20"/>
          <w:szCs w:val="20"/>
        </w:rPr>
        <w:t xml:space="preserve"> </w:t>
      </w:r>
      <w:r w:rsidR="00E61E0C" w:rsidRPr="00E61E0C">
        <w:rPr>
          <w:rFonts w:ascii="Arial" w:hAnsi="Arial" w:cs="Arial"/>
          <w:sz w:val="20"/>
          <w:szCs w:val="20"/>
        </w:rPr>
        <w:t xml:space="preserve">transmitter detecting a </w:t>
      </w:r>
      <w:r w:rsidR="000305A9">
        <w:rPr>
          <w:rFonts w:ascii="Arial" w:hAnsi="Arial" w:cs="Arial"/>
          <w:sz w:val="20"/>
          <w:szCs w:val="20"/>
        </w:rPr>
        <w:t>stainless steel</w:t>
      </w:r>
      <w:r w:rsidR="00E61E0C" w:rsidRPr="00E61E0C">
        <w:rPr>
          <w:rFonts w:ascii="Arial" w:hAnsi="Arial" w:cs="Arial"/>
          <w:sz w:val="20"/>
          <w:szCs w:val="20"/>
        </w:rPr>
        <w:t xml:space="preserve"> target installed on the </w:t>
      </w:r>
      <w:r w:rsidR="000305A9">
        <w:rPr>
          <w:rFonts w:ascii="Arial" w:hAnsi="Arial" w:cs="Arial"/>
          <w:sz w:val="20"/>
          <w:szCs w:val="20"/>
        </w:rPr>
        <w:t xml:space="preserve">stainless steel </w:t>
      </w:r>
      <w:r w:rsidR="00E61E0C" w:rsidRPr="00E61E0C">
        <w:rPr>
          <w:rFonts w:ascii="Arial" w:hAnsi="Arial" w:cs="Arial"/>
          <w:sz w:val="20"/>
          <w:szCs w:val="20"/>
        </w:rPr>
        <w:t xml:space="preserve">valve </w:t>
      </w:r>
      <w:r w:rsidR="00A7307A" w:rsidRPr="00E61E0C">
        <w:rPr>
          <w:rFonts w:ascii="Arial" w:hAnsi="Arial" w:cs="Arial"/>
          <w:sz w:val="20"/>
          <w:szCs w:val="20"/>
        </w:rPr>
        <w:t>stem</w:t>
      </w:r>
      <w:r w:rsidR="005A4C8B" w:rsidRPr="00E61E0C">
        <w:rPr>
          <w:rFonts w:ascii="Arial" w:hAnsi="Arial" w:cs="Arial"/>
          <w:sz w:val="20"/>
          <w:szCs w:val="20"/>
        </w:rPr>
        <w:t>.</w:t>
      </w:r>
      <w:r w:rsidR="000305A9">
        <w:rPr>
          <w:rFonts w:ascii="Arial" w:hAnsi="Arial" w:cs="Arial"/>
          <w:sz w:val="20"/>
          <w:szCs w:val="20"/>
        </w:rPr>
        <w:t xml:space="preserve"> The valve position transducer, </w:t>
      </w:r>
      <w:r w:rsidR="000305A9">
        <w:rPr>
          <w:rFonts w:ascii="Arial" w:hAnsi="Arial" w:cs="Arial"/>
          <w:sz w:val="20"/>
          <w:szCs w:val="20"/>
        </w:rPr>
        <w:lastRenderedPageBreak/>
        <w:t>rescaling module, terminal blocks and wiring shall be housed within an</w:t>
      </w:r>
      <w:r w:rsidR="005A4C8B" w:rsidRPr="00E61E0C">
        <w:rPr>
          <w:rFonts w:ascii="Arial" w:hAnsi="Arial" w:cs="Arial"/>
          <w:sz w:val="20"/>
          <w:szCs w:val="20"/>
        </w:rPr>
        <w:t xml:space="preserve"> IP67 / NEMA 4X/6 rated</w:t>
      </w:r>
      <w:r w:rsidR="000305A9">
        <w:rPr>
          <w:rFonts w:ascii="Arial" w:hAnsi="Arial" w:cs="Arial"/>
          <w:sz w:val="20"/>
          <w:szCs w:val="20"/>
        </w:rPr>
        <w:t xml:space="preserve"> enclosure</w:t>
      </w:r>
      <w:r w:rsidR="005A4C8B" w:rsidRPr="00E61E0C">
        <w:rPr>
          <w:rFonts w:ascii="Arial" w:hAnsi="Arial" w:cs="Arial"/>
          <w:sz w:val="20"/>
          <w:szCs w:val="20"/>
        </w:rPr>
        <w:t>.</w:t>
      </w:r>
    </w:p>
    <w:sectPr w:rsidR="00DC7957" w:rsidSect="00297DCD">
      <w:pgSz w:w="12240" w:h="15840"/>
      <w:pgMar w:top="99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5214" w:rsidRDefault="00295214" w:rsidP="004F7BCE">
      <w:r>
        <w:separator/>
      </w:r>
    </w:p>
  </w:endnote>
  <w:endnote w:type="continuationSeparator" w:id="0">
    <w:p w:rsidR="00295214" w:rsidRDefault="00295214" w:rsidP="004F7B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5214" w:rsidRDefault="00295214" w:rsidP="004F7BCE">
      <w:r>
        <w:separator/>
      </w:r>
    </w:p>
  </w:footnote>
  <w:footnote w:type="continuationSeparator" w:id="0">
    <w:p w:rsidR="00295214" w:rsidRDefault="00295214" w:rsidP="004F7BC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13D4E"/>
    <w:multiLevelType w:val="hybridMultilevel"/>
    <w:tmpl w:val="78C6DD66"/>
    <w:lvl w:ilvl="0" w:tplc="10090015">
      <w:start w:val="1"/>
      <w:numFmt w:val="upperLetter"/>
      <w:lvlText w:val="%1."/>
      <w:lvlJc w:val="left"/>
      <w:pPr>
        <w:ind w:left="720" w:hanging="360"/>
      </w:pPr>
      <w:rPr>
        <w:rFonts w:hint="default"/>
      </w:rPr>
    </w:lvl>
    <w:lvl w:ilvl="1" w:tplc="10090019">
      <w:start w:val="1"/>
      <w:numFmt w:val="lowerLetter"/>
      <w:lvlText w:val="%2."/>
      <w:lvlJc w:val="left"/>
      <w:pPr>
        <w:ind w:left="1440" w:hanging="360"/>
      </w:pPr>
    </w:lvl>
    <w:lvl w:ilvl="2" w:tplc="24FC4484">
      <w:start w:val="1"/>
      <w:numFmt w:val="lowerRoman"/>
      <w:lvlText w:val="%3."/>
      <w:lvlJc w:val="right"/>
      <w:pPr>
        <w:ind w:left="2160" w:hanging="180"/>
      </w:pPr>
      <w:rPr>
        <w:i/>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0AB73C1D"/>
    <w:multiLevelType w:val="multilevel"/>
    <w:tmpl w:val="CFB60E72"/>
    <w:lvl w:ilvl="0">
      <w:start w:val="5"/>
      <w:numFmt w:val="decimal"/>
      <w:lvlText w:val="%1"/>
      <w:lvlJc w:val="left"/>
      <w:pPr>
        <w:ind w:left="375" w:hanging="375"/>
      </w:pPr>
      <w:rPr>
        <w:rFonts w:hint="default"/>
      </w:rPr>
    </w:lvl>
    <w:lvl w:ilvl="1">
      <w:start w:val="1"/>
      <w:numFmt w:val="decimalZero"/>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1BD62933"/>
    <w:multiLevelType w:val="hybridMultilevel"/>
    <w:tmpl w:val="EA3EE884"/>
    <w:lvl w:ilvl="0" w:tplc="05481794">
      <w:start w:val="1"/>
      <w:numFmt w:val="decimal"/>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
    <w:nsid w:val="25C370DD"/>
    <w:multiLevelType w:val="hybridMultilevel"/>
    <w:tmpl w:val="B966F01A"/>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nsid w:val="2A430D99"/>
    <w:multiLevelType w:val="multilevel"/>
    <w:tmpl w:val="C6928C6E"/>
    <w:lvl w:ilvl="0">
      <w:start w:val="3"/>
      <w:numFmt w:val="decimal"/>
      <w:lvlText w:val="%1"/>
      <w:lvlJc w:val="left"/>
      <w:pPr>
        <w:ind w:left="375" w:hanging="375"/>
      </w:pPr>
      <w:rPr>
        <w:rFonts w:hint="default"/>
      </w:rPr>
    </w:lvl>
    <w:lvl w:ilvl="1">
      <w:start w:val="2"/>
      <w:numFmt w:val="decimalZero"/>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30CD6914"/>
    <w:multiLevelType w:val="hybridMultilevel"/>
    <w:tmpl w:val="641017F0"/>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nsid w:val="375C7155"/>
    <w:multiLevelType w:val="hybridMultilevel"/>
    <w:tmpl w:val="DF7C24F8"/>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nsid w:val="3B7415B0"/>
    <w:multiLevelType w:val="hybridMultilevel"/>
    <w:tmpl w:val="DC5A0296"/>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nsid w:val="3DF64824"/>
    <w:multiLevelType w:val="hybridMultilevel"/>
    <w:tmpl w:val="A44A538A"/>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nsid w:val="3E5A43F4"/>
    <w:multiLevelType w:val="hybridMultilevel"/>
    <w:tmpl w:val="ADD697CE"/>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nsid w:val="446A5FDA"/>
    <w:multiLevelType w:val="multilevel"/>
    <w:tmpl w:val="F20EBB08"/>
    <w:lvl w:ilvl="0">
      <w:start w:val="2"/>
      <w:numFmt w:val="decimal"/>
      <w:lvlText w:val="%1"/>
      <w:lvlJc w:val="left"/>
      <w:pPr>
        <w:ind w:left="375" w:hanging="375"/>
      </w:pPr>
      <w:rPr>
        <w:rFonts w:hint="default"/>
      </w:rPr>
    </w:lvl>
    <w:lvl w:ilvl="1">
      <w:start w:val="1"/>
      <w:numFmt w:val="decimalZero"/>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46B418D9"/>
    <w:multiLevelType w:val="multilevel"/>
    <w:tmpl w:val="F4564E0A"/>
    <w:lvl w:ilvl="0">
      <w:start w:val="4"/>
      <w:numFmt w:val="decimal"/>
      <w:lvlText w:val="%1"/>
      <w:lvlJc w:val="left"/>
      <w:pPr>
        <w:ind w:left="375" w:hanging="375"/>
      </w:pPr>
      <w:rPr>
        <w:rFonts w:hint="default"/>
      </w:rPr>
    </w:lvl>
    <w:lvl w:ilvl="1">
      <w:start w:val="1"/>
      <w:numFmt w:val="decimalZero"/>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46C419D6"/>
    <w:multiLevelType w:val="hybridMultilevel"/>
    <w:tmpl w:val="F07EB2D0"/>
    <w:lvl w:ilvl="0" w:tplc="5B3A27FE">
      <w:start w:val="1"/>
      <w:numFmt w:val="upperLetter"/>
      <w:lvlText w:val="%1."/>
      <w:lvlJc w:val="left"/>
      <w:pPr>
        <w:ind w:left="720" w:hanging="360"/>
      </w:pPr>
      <w:rPr>
        <w:rFonts w:ascii="Arial" w:eastAsia="Times New Roman" w:hAnsi="Arial" w:cs="Arial"/>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nsid w:val="4AD75D96"/>
    <w:multiLevelType w:val="hybridMultilevel"/>
    <w:tmpl w:val="E9E4868C"/>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nsid w:val="51033856"/>
    <w:multiLevelType w:val="hybridMultilevel"/>
    <w:tmpl w:val="7AE41592"/>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nsid w:val="580E5CD0"/>
    <w:multiLevelType w:val="hybridMultilevel"/>
    <w:tmpl w:val="C19630AC"/>
    <w:lvl w:ilvl="0" w:tplc="10090015">
      <w:start w:val="1"/>
      <w:numFmt w:val="upperLetter"/>
      <w:lvlText w:val="%1."/>
      <w:lvlJc w:val="left"/>
      <w:pPr>
        <w:ind w:left="72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nsid w:val="5BF57D26"/>
    <w:multiLevelType w:val="hybridMultilevel"/>
    <w:tmpl w:val="D5049282"/>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nsid w:val="610D08D2"/>
    <w:multiLevelType w:val="multilevel"/>
    <w:tmpl w:val="F790D8FC"/>
    <w:lvl w:ilvl="0">
      <w:start w:val="1"/>
      <w:numFmt w:val="decimal"/>
      <w:lvlText w:val="%1"/>
      <w:lvlJc w:val="left"/>
      <w:pPr>
        <w:ind w:left="720" w:hanging="720"/>
      </w:pPr>
      <w:rPr>
        <w:rFonts w:hint="default"/>
      </w:rPr>
    </w:lvl>
    <w:lvl w:ilvl="1">
      <w:start w:val="1"/>
      <w:numFmt w:val="decimalZero"/>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683870FF"/>
    <w:multiLevelType w:val="hybridMultilevel"/>
    <w:tmpl w:val="0994B5B8"/>
    <w:lvl w:ilvl="0" w:tplc="10090015">
      <w:start w:val="1"/>
      <w:numFmt w:val="upperLetter"/>
      <w:lvlText w:val="%1."/>
      <w:lvlJc w:val="left"/>
      <w:pPr>
        <w:ind w:left="72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nsid w:val="70FC51BF"/>
    <w:multiLevelType w:val="hybridMultilevel"/>
    <w:tmpl w:val="AA1455AA"/>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nsid w:val="716F73B2"/>
    <w:multiLevelType w:val="hybridMultilevel"/>
    <w:tmpl w:val="B1384820"/>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nsid w:val="735F4BD5"/>
    <w:multiLevelType w:val="hybridMultilevel"/>
    <w:tmpl w:val="4F606452"/>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nsid w:val="77CC2835"/>
    <w:multiLevelType w:val="hybridMultilevel"/>
    <w:tmpl w:val="61DCBE18"/>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nsid w:val="7F523427"/>
    <w:multiLevelType w:val="hybridMultilevel"/>
    <w:tmpl w:val="3DF07C1E"/>
    <w:lvl w:ilvl="0" w:tplc="10090015">
      <w:start w:val="2"/>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nsid w:val="7FD1372E"/>
    <w:multiLevelType w:val="multilevel"/>
    <w:tmpl w:val="4F56062A"/>
    <w:lvl w:ilvl="0">
      <w:start w:val="3"/>
      <w:numFmt w:val="decimal"/>
      <w:lvlText w:val="%1"/>
      <w:lvlJc w:val="left"/>
      <w:pPr>
        <w:ind w:left="375" w:hanging="375"/>
      </w:pPr>
      <w:rPr>
        <w:rFonts w:hint="default"/>
      </w:rPr>
    </w:lvl>
    <w:lvl w:ilvl="1">
      <w:start w:val="1"/>
      <w:numFmt w:val="decimalZero"/>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7"/>
  </w:num>
  <w:num w:numId="2">
    <w:abstractNumId w:val="0"/>
  </w:num>
  <w:num w:numId="3">
    <w:abstractNumId w:val="2"/>
  </w:num>
  <w:num w:numId="4">
    <w:abstractNumId w:val="21"/>
  </w:num>
  <w:num w:numId="5">
    <w:abstractNumId w:val="19"/>
  </w:num>
  <w:num w:numId="6">
    <w:abstractNumId w:val="8"/>
  </w:num>
  <w:num w:numId="7">
    <w:abstractNumId w:val="18"/>
  </w:num>
  <w:num w:numId="8">
    <w:abstractNumId w:val="10"/>
  </w:num>
  <w:num w:numId="9">
    <w:abstractNumId w:val="20"/>
  </w:num>
  <w:num w:numId="10">
    <w:abstractNumId w:val="13"/>
  </w:num>
  <w:num w:numId="11">
    <w:abstractNumId w:val="4"/>
  </w:num>
  <w:num w:numId="12">
    <w:abstractNumId w:val="24"/>
  </w:num>
  <w:num w:numId="13">
    <w:abstractNumId w:val="11"/>
  </w:num>
  <w:num w:numId="14">
    <w:abstractNumId w:val="1"/>
  </w:num>
  <w:num w:numId="15">
    <w:abstractNumId w:val="23"/>
  </w:num>
  <w:num w:numId="16">
    <w:abstractNumId w:val="9"/>
  </w:num>
  <w:num w:numId="17">
    <w:abstractNumId w:val="16"/>
  </w:num>
  <w:num w:numId="18">
    <w:abstractNumId w:val="5"/>
  </w:num>
  <w:num w:numId="19">
    <w:abstractNumId w:val="14"/>
  </w:num>
  <w:num w:numId="20">
    <w:abstractNumId w:val="15"/>
  </w:num>
  <w:num w:numId="21">
    <w:abstractNumId w:val="12"/>
  </w:num>
  <w:num w:numId="22">
    <w:abstractNumId w:val="22"/>
  </w:num>
  <w:num w:numId="23">
    <w:abstractNumId w:val="3"/>
  </w:num>
  <w:num w:numId="24">
    <w:abstractNumId w:val="6"/>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4"/>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5214"/>
    <w:rsid w:val="00000332"/>
    <w:rsid w:val="00000603"/>
    <w:rsid w:val="000007F1"/>
    <w:rsid w:val="00000861"/>
    <w:rsid w:val="00000959"/>
    <w:rsid w:val="00000CDF"/>
    <w:rsid w:val="0000133B"/>
    <w:rsid w:val="0000143A"/>
    <w:rsid w:val="00001486"/>
    <w:rsid w:val="00001599"/>
    <w:rsid w:val="0000165C"/>
    <w:rsid w:val="00001C48"/>
    <w:rsid w:val="00001D45"/>
    <w:rsid w:val="00001DCA"/>
    <w:rsid w:val="00001E98"/>
    <w:rsid w:val="00002503"/>
    <w:rsid w:val="00002547"/>
    <w:rsid w:val="0000263A"/>
    <w:rsid w:val="00002F00"/>
    <w:rsid w:val="00002F14"/>
    <w:rsid w:val="00002FB3"/>
    <w:rsid w:val="00003179"/>
    <w:rsid w:val="000036F6"/>
    <w:rsid w:val="00003F48"/>
    <w:rsid w:val="000048BB"/>
    <w:rsid w:val="0000494A"/>
    <w:rsid w:val="00004B8B"/>
    <w:rsid w:val="000056B7"/>
    <w:rsid w:val="00005A8F"/>
    <w:rsid w:val="00005CEB"/>
    <w:rsid w:val="00005F5E"/>
    <w:rsid w:val="000061CC"/>
    <w:rsid w:val="000067AC"/>
    <w:rsid w:val="00006A9F"/>
    <w:rsid w:val="00006FFA"/>
    <w:rsid w:val="0000718A"/>
    <w:rsid w:val="000078B3"/>
    <w:rsid w:val="0000798E"/>
    <w:rsid w:val="00007AA4"/>
    <w:rsid w:val="00007B79"/>
    <w:rsid w:val="00007F71"/>
    <w:rsid w:val="000102C4"/>
    <w:rsid w:val="000105BF"/>
    <w:rsid w:val="0001098A"/>
    <w:rsid w:val="00010B5A"/>
    <w:rsid w:val="0001104A"/>
    <w:rsid w:val="000114A9"/>
    <w:rsid w:val="000117B5"/>
    <w:rsid w:val="00011813"/>
    <w:rsid w:val="00011C4B"/>
    <w:rsid w:val="000124B8"/>
    <w:rsid w:val="0001288D"/>
    <w:rsid w:val="00012E99"/>
    <w:rsid w:val="0001339B"/>
    <w:rsid w:val="00013566"/>
    <w:rsid w:val="00013B62"/>
    <w:rsid w:val="00013BC3"/>
    <w:rsid w:val="00014283"/>
    <w:rsid w:val="000149FE"/>
    <w:rsid w:val="00014F80"/>
    <w:rsid w:val="00015407"/>
    <w:rsid w:val="00015E76"/>
    <w:rsid w:val="00016764"/>
    <w:rsid w:val="00016A79"/>
    <w:rsid w:val="00016BEA"/>
    <w:rsid w:val="00016FC0"/>
    <w:rsid w:val="00017411"/>
    <w:rsid w:val="00017846"/>
    <w:rsid w:val="00017CF8"/>
    <w:rsid w:val="00017D12"/>
    <w:rsid w:val="00020039"/>
    <w:rsid w:val="000204E5"/>
    <w:rsid w:val="00020585"/>
    <w:rsid w:val="0002061E"/>
    <w:rsid w:val="0002072A"/>
    <w:rsid w:val="00020867"/>
    <w:rsid w:val="00020918"/>
    <w:rsid w:val="00020BDC"/>
    <w:rsid w:val="00020C5C"/>
    <w:rsid w:val="000210D4"/>
    <w:rsid w:val="0002120C"/>
    <w:rsid w:val="00021215"/>
    <w:rsid w:val="00021D10"/>
    <w:rsid w:val="00021FD7"/>
    <w:rsid w:val="00022275"/>
    <w:rsid w:val="0002269A"/>
    <w:rsid w:val="000229AE"/>
    <w:rsid w:val="000230E3"/>
    <w:rsid w:val="000230E6"/>
    <w:rsid w:val="0002317C"/>
    <w:rsid w:val="00023214"/>
    <w:rsid w:val="00023312"/>
    <w:rsid w:val="00023B0E"/>
    <w:rsid w:val="00024063"/>
    <w:rsid w:val="00024141"/>
    <w:rsid w:val="0002464D"/>
    <w:rsid w:val="0002467F"/>
    <w:rsid w:val="00024B1F"/>
    <w:rsid w:val="00024FAC"/>
    <w:rsid w:val="000254EB"/>
    <w:rsid w:val="0002564D"/>
    <w:rsid w:val="000258F8"/>
    <w:rsid w:val="000258FD"/>
    <w:rsid w:val="000259E5"/>
    <w:rsid w:val="00025B13"/>
    <w:rsid w:val="00025B69"/>
    <w:rsid w:val="00025EE5"/>
    <w:rsid w:val="00026504"/>
    <w:rsid w:val="00026916"/>
    <w:rsid w:val="00026B06"/>
    <w:rsid w:val="0002730C"/>
    <w:rsid w:val="00027799"/>
    <w:rsid w:val="00027DE0"/>
    <w:rsid w:val="00027F6F"/>
    <w:rsid w:val="000302AC"/>
    <w:rsid w:val="000302C6"/>
    <w:rsid w:val="000305A9"/>
    <w:rsid w:val="000306CA"/>
    <w:rsid w:val="0003076C"/>
    <w:rsid w:val="000308CF"/>
    <w:rsid w:val="00030910"/>
    <w:rsid w:val="000309F5"/>
    <w:rsid w:val="00030A2D"/>
    <w:rsid w:val="00030A38"/>
    <w:rsid w:val="00030B5E"/>
    <w:rsid w:val="00030D07"/>
    <w:rsid w:val="00030E9C"/>
    <w:rsid w:val="00030EFF"/>
    <w:rsid w:val="000311C7"/>
    <w:rsid w:val="00031201"/>
    <w:rsid w:val="0003157D"/>
    <w:rsid w:val="00031721"/>
    <w:rsid w:val="00031CDE"/>
    <w:rsid w:val="00031DBA"/>
    <w:rsid w:val="00032A32"/>
    <w:rsid w:val="00032CE8"/>
    <w:rsid w:val="00032FEE"/>
    <w:rsid w:val="00033396"/>
    <w:rsid w:val="000338B3"/>
    <w:rsid w:val="00033BDD"/>
    <w:rsid w:val="0003453E"/>
    <w:rsid w:val="0003487B"/>
    <w:rsid w:val="000350B8"/>
    <w:rsid w:val="00035208"/>
    <w:rsid w:val="00035438"/>
    <w:rsid w:val="000357C8"/>
    <w:rsid w:val="00035909"/>
    <w:rsid w:val="000366FE"/>
    <w:rsid w:val="0003793B"/>
    <w:rsid w:val="00037A2B"/>
    <w:rsid w:val="00037B69"/>
    <w:rsid w:val="000401DA"/>
    <w:rsid w:val="00041072"/>
    <w:rsid w:val="000413D1"/>
    <w:rsid w:val="000413F8"/>
    <w:rsid w:val="00041455"/>
    <w:rsid w:val="000419A5"/>
    <w:rsid w:val="00041A32"/>
    <w:rsid w:val="00041C30"/>
    <w:rsid w:val="00041C38"/>
    <w:rsid w:val="00041C56"/>
    <w:rsid w:val="00041DA2"/>
    <w:rsid w:val="00042441"/>
    <w:rsid w:val="000429FC"/>
    <w:rsid w:val="00042CED"/>
    <w:rsid w:val="000434B7"/>
    <w:rsid w:val="0004368B"/>
    <w:rsid w:val="000437A1"/>
    <w:rsid w:val="00043CA2"/>
    <w:rsid w:val="00043F1D"/>
    <w:rsid w:val="00044113"/>
    <w:rsid w:val="000441B6"/>
    <w:rsid w:val="000443E8"/>
    <w:rsid w:val="00044886"/>
    <w:rsid w:val="00044A59"/>
    <w:rsid w:val="00044B71"/>
    <w:rsid w:val="00044BCC"/>
    <w:rsid w:val="00044BCF"/>
    <w:rsid w:val="00044BDC"/>
    <w:rsid w:val="000453E9"/>
    <w:rsid w:val="000455CC"/>
    <w:rsid w:val="000456E2"/>
    <w:rsid w:val="00045D7C"/>
    <w:rsid w:val="00046609"/>
    <w:rsid w:val="00046753"/>
    <w:rsid w:val="00046BDE"/>
    <w:rsid w:val="00047333"/>
    <w:rsid w:val="000473CA"/>
    <w:rsid w:val="00047C93"/>
    <w:rsid w:val="000501AF"/>
    <w:rsid w:val="00050272"/>
    <w:rsid w:val="000502D2"/>
    <w:rsid w:val="00050481"/>
    <w:rsid w:val="00050625"/>
    <w:rsid w:val="00050758"/>
    <w:rsid w:val="0005085B"/>
    <w:rsid w:val="00050C0B"/>
    <w:rsid w:val="00050E11"/>
    <w:rsid w:val="0005107E"/>
    <w:rsid w:val="000511E8"/>
    <w:rsid w:val="0005199E"/>
    <w:rsid w:val="00051BF2"/>
    <w:rsid w:val="00051D41"/>
    <w:rsid w:val="00051DCA"/>
    <w:rsid w:val="00051F8A"/>
    <w:rsid w:val="000520BC"/>
    <w:rsid w:val="00052840"/>
    <w:rsid w:val="00052931"/>
    <w:rsid w:val="00052CB6"/>
    <w:rsid w:val="00052EE3"/>
    <w:rsid w:val="000534DC"/>
    <w:rsid w:val="00053A2A"/>
    <w:rsid w:val="00054186"/>
    <w:rsid w:val="000544AC"/>
    <w:rsid w:val="00054FA6"/>
    <w:rsid w:val="00054FC0"/>
    <w:rsid w:val="000553D3"/>
    <w:rsid w:val="0005647C"/>
    <w:rsid w:val="00056CAA"/>
    <w:rsid w:val="0005766F"/>
    <w:rsid w:val="00057C8C"/>
    <w:rsid w:val="00057C98"/>
    <w:rsid w:val="000600B4"/>
    <w:rsid w:val="00060204"/>
    <w:rsid w:val="0006048C"/>
    <w:rsid w:val="000608E4"/>
    <w:rsid w:val="00060C71"/>
    <w:rsid w:val="00060E41"/>
    <w:rsid w:val="00061124"/>
    <w:rsid w:val="00061F30"/>
    <w:rsid w:val="000621D2"/>
    <w:rsid w:val="00062F38"/>
    <w:rsid w:val="00063D5B"/>
    <w:rsid w:val="00064097"/>
    <w:rsid w:val="00064BF6"/>
    <w:rsid w:val="00064C6E"/>
    <w:rsid w:val="00065579"/>
    <w:rsid w:val="00065651"/>
    <w:rsid w:val="00065862"/>
    <w:rsid w:val="000659D5"/>
    <w:rsid w:val="00065D4A"/>
    <w:rsid w:val="00065F86"/>
    <w:rsid w:val="00066190"/>
    <w:rsid w:val="000663AE"/>
    <w:rsid w:val="00066770"/>
    <w:rsid w:val="00066A57"/>
    <w:rsid w:val="00066A6F"/>
    <w:rsid w:val="00066C92"/>
    <w:rsid w:val="00067C09"/>
    <w:rsid w:val="00067F3A"/>
    <w:rsid w:val="00070470"/>
    <w:rsid w:val="0007074F"/>
    <w:rsid w:val="00070872"/>
    <w:rsid w:val="00070906"/>
    <w:rsid w:val="000710F3"/>
    <w:rsid w:val="000711D8"/>
    <w:rsid w:val="000712D8"/>
    <w:rsid w:val="00071552"/>
    <w:rsid w:val="00071682"/>
    <w:rsid w:val="00071715"/>
    <w:rsid w:val="00071880"/>
    <w:rsid w:val="00071BE7"/>
    <w:rsid w:val="00071CFB"/>
    <w:rsid w:val="000726B6"/>
    <w:rsid w:val="000728CC"/>
    <w:rsid w:val="00072A55"/>
    <w:rsid w:val="00072E4D"/>
    <w:rsid w:val="00072E8C"/>
    <w:rsid w:val="00072F28"/>
    <w:rsid w:val="00073726"/>
    <w:rsid w:val="0007376D"/>
    <w:rsid w:val="00073977"/>
    <w:rsid w:val="00074036"/>
    <w:rsid w:val="000740AC"/>
    <w:rsid w:val="000747E1"/>
    <w:rsid w:val="00075455"/>
    <w:rsid w:val="000754D3"/>
    <w:rsid w:val="000766DE"/>
    <w:rsid w:val="00076825"/>
    <w:rsid w:val="000769EB"/>
    <w:rsid w:val="000777D4"/>
    <w:rsid w:val="00077906"/>
    <w:rsid w:val="00077949"/>
    <w:rsid w:val="00077B37"/>
    <w:rsid w:val="00077DC7"/>
    <w:rsid w:val="00077DEA"/>
    <w:rsid w:val="00077EB8"/>
    <w:rsid w:val="0008034C"/>
    <w:rsid w:val="00080BFD"/>
    <w:rsid w:val="00080CB2"/>
    <w:rsid w:val="00080CE5"/>
    <w:rsid w:val="00080EE8"/>
    <w:rsid w:val="0008123C"/>
    <w:rsid w:val="00081333"/>
    <w:rsid w:val="00081966"/>
    <w:rsid w:val="00082389"/>
    <w:rsid w:val="000828A0"/>
    <w:rsid w:val="00082D92"/>
    <w:rsid w:val="00082FE7"/>
    <w:rsid w:val="000836FD"/>
    <w:rsid w:val="00083F65"/>
    <w:rsid w:val="00084456"/>
    <w:rsid w:val="00084D29"/>
    <w:rsid w:val="00084D5F"/>
    <w:rsid w:val="000854B6"/>
    <w:rsid w:val="00085869"/>
    <w:rsid w:val="000859F8"/>
    <w:rsid w:val="00085AD9"/>
    <w:rsid w:val="00085B9E"/>
    <w:rsid w:val="00086564"/>
    <w:rsid w:val="000868B4"/>
    <w:rsid w:val="00086A78"/>
    <w:rsid w:val="0008703E"/>
    <w:rsid w:val="00087235"/>
    <w:rsid w:val="00087C28"/>
    <w:rsid w:val="00087D9B"/>
    <w:rsid w:val="00087F86"/>
    <w:rsid w:val="000903AA"/>
    <w:rsid w:val="00090419"/>
    <w:rsid w:val="00090832"/>
    <w:rsid w:val="00090BD4"/>
    <w:rsid w:val="00090E20"/>
    <w:rsid w:val="00090E81"/>
    <w:rsid w:val="00090EE6"/>
    <w:rsid w:val="0009122F"/>
    <w:rsid w:val="00091472"/>
    <w:rsid w:val="000917F4"/>
    <w:rsid w:val="00091842"/>
    <w:rsid w:val="00091AAC"/>
    <w:rsid w:val="000922CF"/>
    <w:rsid w:val="00092427"/>
    <w:rsid w:val="00092A96"/>
    <w:rsid w:val="00092FE5"/>
    <w:rsid w:val="00093648"/>
    <w:rsid w:val="0009396D"/>
    <w:rsid w:val="00093A75"/>
    <w:rsid w:val="0009431D"/>
    <w:rsid w:val="000943A3"/>
    <w:rsid w:val="00094440"/>
    <w:rsid w:val="000948A0"/>
    <w:rsid w:val="00094B68"/>
    <w:rsid w:val="000955E4"/>
    <w:rsid w:val="000956A0"/>
    <w:rsid w:val="0009594C"/>
    <w:rsid w:val="0009637C"/>
    <w:rsid w:val="00096455"/>
    <w:rsid w:val="00096977"/>
    <w:rsid w:val="00096998"/>
    <w:rsid w:val="00096D11"/>
    <w:rsid w:val="00096EFA"/>
    <w:rsid w:val="00096F99"/>
    <w:rsid w:val="00097114"/>
    <w:rsid w:val="000972E7"/>
    <w:rsid w:val="000974FF"/>
    <w:rsid w:val="00097965"/>
    <w:rsid w:val="00097C40"/>
    <w:rsid w:val="00097DF8"/>
    <w:rsid w:val="000A02B7"/>
    <w:rsid w:val="000A02CC"/>
    <w:rsid w:val="000A08D8"/>
    <w:rsid w:val="000A093C"/>
    <w:rsid w:val="000A09A0"/>
    <w:rsid w:val="000A0BA5"/>
    <w:rsid w:val="000A10CE"/>
    <w:rsid w:val="000A1119"/>
    <w:rsid w:val="000A13D7"/>
    <w:rsid w:val="000A14E9"/>
    <w:rsid w:val="000A1687"/>
    <w:rsid w:val="000A18CA"/>
    <w:rsid w:val="000A1B54"/>
    <w:rsid w:val="000A1BD9"/>
    <w:rsid w:val="000A1DDD"/>
    <w:rsid w:val="000A1E4C"/>
    <w:rsid w:val="000A213D"/>
    <w:rsid w:val="000A3649"/>
    <w:rsid w:val="000A3704"/>
    <w:rsid w:val="000A3BA7"/>
    <w:rsid w:val="000A4124"/>
    <w:rsid w:val="000A493E"/>
    <w:rsid w:val="000A4ACA"/>
    <w:rsid w:val="000A4AD8"/>
    <w:rsid w:val="000A4B10"/>
    <w:rsid w:val="000A5087"/>
    <w:rsid w:val="000A61F6"/>
    <w:rsid w:val="000A68BA"/>
    <w:rsid w:val="000A6A63"/>
    <w:rsid w:val="000A716B"/>
    <w:rsid w:val="000A7415"/>
    <w:rsid w:val="000A7974"/>
    <w:rsid w:val="000A7E85"/>
    <w:rsid w:val="000B0125"/>
    <w:rsid w:val="000B01E8"/>
    <w:rsid w:val="000B0FDB"/>
    <w:rsid w:val="000B1071"/>
    <w:rsid w:val="000B1B99"/>
    <w:rsid w:val="000B1BBF"/>
    <w:rsid w:val="000B1C4B"/>
    <w:rsid w:val="000B1E94"/>
    <w:rsid w:val="000B1ECE"/>
    <w:rsid w:val="000B1ED9"/>
    <w:rsid w:val="000B2017"/>
    <w:rsid w:val="000B2158"/>
    <w:rsid w:val="000B33A7"/>
    <w:rsid w:val="000B3BD3"/>
    <w:rsid w:val="000B3DA0"/>
    <w:rsid w:val="000B3E56"/>
    <w:rsid w:val="000B4203"/>
    <w:rsid w:val="000B440B"/>
    <w:rsid w:val="000B4454"/>
    <w:rsid w:val="000B4532"/>
    <w:rsid w:val="000B4601"/>
    <w:rsid w:val="000B4C17"/>
    <w:rsid w:val="000B4F4B"/>
    <w:rsid w:val="000B5206"/>
    <w:rsid w:val="000B5516"/>
    <w:rsid w:val="000B551A"/>
    <w:rsid w:val="000B55DA"/>
    <w:rsid w:val="000B572D"/>
    <w:rsid w:val="000B5851"/>
    <w:rsid w:val="000B59C1"/>
    <w:rsid w:val="000B5A78"/>
    <w:rsid w:val="000B5B4D"/>
    <w:rsid w:val="000B6140"/>
    <w:rsid w:val="000B68EB"/>
    <w:rsid w:val="000B6C50"/>
    <w:rsid w:val="000B6E86"/>
    <w:rsid w:val="000B7C0C"/>
    <w:rsid w:val="000B7DE1"/>
    <w:rsid w:val="000C011D"/>
    <w:rsid w:val="000C03CF"/>
    <w:rsid w:val="000C076D"/>
    <w:rsid w:val="000C09B5"/>
    <w:rsid w:val="000C0B3C"/>
    <w:rsid w:val="000C131C"/>
    <w:rsid w:val="000C140C"/>
    <w:rsid w:val="000C1B31"/>
    <w:rsid w:val="000C1C73"/>
    <w:rsid w:val="000C1D1A"/>
    <w:rsid w:val="000C22A0"/>
    <w:rsid w:val="000C2523"/>
    <w:rsid w:val="000C292C"/>
    <w:rsid w:val="000C2AB6"/>
    <w:rsid w:val="000C2F29"/>
    <w:rsid w:val="000C33C9"/>
    <w:rsid w:val="000C366C"/>
    <w:rsid w:val="000C3D4F"/>
    <w:rsid w:val="000C3EA2"/>
    <w:rsid w:val="000C457F"/>
    <w:rsid w:val="000C57EE"/>
    <w:rsid w:val="000C5A12"/>
    <w:rsid w:val="000C5ABA"/>
    <w:rsid w:val="000C5B75"/>
    <w:rsid w:val="000C6185"/>
    <w:rsid w:val="000C6693"/>
    <w:rsid w:val="000C6984"/>
    <w:rsid w:val="000C6D52"/>
    <w:rsid w:val="000C6E40"/>
    <w:rsid w:val="000C7D37"/>
    <w:rsid w:val="000D020A"/>
    <w:rsid w:val="000D025B"/>
    <w:rsid w:val="000D0349"/>
    <w:rsid w:val="000D0BBA"/>
    <w:rsid w:val="000D0CD5"/>
    <w:rsid w:val="000D0DEA"/>
    <w:rsid w:val="000D108E"/>
    <w:rsid w:val="000D1185"/>
    <w:rsid w:val="000D17F8"/>
    <w:rsid w:val="000D1918"/>
    <w:rsid w:val="000D1B9D"/>
    <w:rsid w:val="000D1DBB"/>
    <w:rsid w:val="000D1F90"/>
    <w:rsid w:val="000D1F96"/>
    <w:rsid w:val="000D2172"/>
    <w:rsid w:val="000D26AB"/>
    <w:rsid w:val="000D32DB"/>
    <w:rsid w:val="000D32E6"/>
    <w:rsid w:val="000D39FB"/>
    <w:rsid w:val="000D3C7C"/>
    <w:rsid w:val="000D3EB8"/>
    <w:rsid w:val="000D43E4"/>
    <w:rsid w:val="000D4655"/>
    <w:rsid w:val="000D4AF7"/>
    <w:rsid w:val="000D4BA9"/>
    <w:rsid w:val="000D4E5F"/>
    <w:rsid w:val="000D4EE2"/>
    <w:rsid w:val="000D562A"/>
    <w:rsid w:val="000D5910"/>
    <w:rsid w:val="000D5D3E"/>
    <w:rsid w:val="000D5EAD"/>
    <w:rsid w:val="000D6170"/>
    <w:rsid w:val="000D61A7"/>
    <w:rsid w:val="000D6451"/>
    <w:rsid w:val="000D657D"/>
    <w:rsid w:val="000D662C"/>
    <w:rsid w:val="000D6810"/>
    <w:rsid w:val="000D6AF3"/>
    <w:rsid w:val="000D6B53"/>
    <w:rsid w:val="000D6B97"/>
    <w:rsid w:val="000D6D55"/>
    <w:rsid w:val="000D73E4"/>
    <w:rsid w:val="000D77F2"/>
    <w:rsid w:val="000D7827"/>
    <w:rsid w:val="000D7ADE"/>
    <w:rsid w:val="000D7E15"/>
    <w:rsid w:val="000E06E4"/>
    <w:rsid w:val="000E0D0B"/>
    <w:rsid w:val="000E1065"/>
    <w:rsid w:val="000E1207"/>
    <w:rsid w:val="000E14BB"/>
    <w:rsid w:val="000E1658"/>
    <w:rsid w:val="000E1947"/>
    <w:rsid w:val="000E1E21"/>
    <w:rsid w:val="000E2B0F"/>
    <w:rsid w:val="000E2C53"/>
    <w:rsid w:val="000E31E8"/>
    <w:rsid w:val="000E34F0"/>
    <w:rsid w:val="000E3895"/>
    <w:rsid w:val="000E3D4F"/>
    <w:rsid w:val="000E3F48"/>
    <w:rsid w:val="000E415E"/>
    <w:rsid w:val="000E41BF"/>
    <w:rsid w:val="000E46A4"/>
    <w:rsid w:val="000E46D4"/>
    <w:rsid w:val="000E4CF5"/>
    <w:rsid w:val="000E4F87"/>
    <w:rsid w:val="000E521F"/>
    <w:rsid w:val="000E52D9"/>
    <w:rsid w:val="000E55F6"/>
    <w:rsid w:val="000E6039"/>
    <w:rsid w:val="000E61F8"/>
    <w:rsid w:val="000E62E1"/>
    <w:rsid w:val="000E66F5"/>
    <w:rsid w:val="000E6752"/>
    <w:rsid w:val="000E6A55"/>
    <w:rsid w:val="000E6D3F"/>
    <w:rsid w:val="000E7557"/>
    <w:rsid w:val="000E755B"/>
    <w:rsid w:val="000E7AAE"/>
    <w:rsid w:val="000E7D9A"/>
    <w:rsid w:val="000E7EBC"/>
    <w:rsid w:val="000E7F4C"/>
    <w:rsid w:val="000E7FE4"/>
    <w:rsid w:val="000F05E6"/>
    <w:rsid w:val="000F0772"/>
    <w:rsid w:val="000F07FC"/>
    <w:rsid w:val="000F0ACB"/>
    <w:rsid w:val="000F1AAF"/>
    <w:rsid w:val="000F1C44"/>
    <w:rsid w:val="000F1D7B"/>
    <w:rsid w:val="000F1F4F"/>
    <w:rsid w:val="000F2207"/>
    <w:rsid w:val="000F2450"/>
    <w:rsid w:val="000F27DA"/>
    <w:rsid w:val="000F299C"/>
    <w:rsid w:val="000F40B9"/>
    <w:rsid w:val="000F4107"/>
    <w:rsid w:val="000F4343"/>
    <w:rsid w:val="000F4501"/>
    <w:rsid w:val="000F457A"/>
    <w:rsid w:val="000F46E0"/>
    <w:rsid w:val="000F4F51"/>
    <w:rsid w:val="000F4F59"/>
    <w:rsid w:val="000F5024"/>
    <w:rsid w:val="000F54E5"/>
    <w:rsid w:val="000F55B9"/>
    <w:rsid w:val="000F5A72"/>
    <w:rsid w:val="000F5D94"/>
    <w:rsid w:val="000F5F56"/>
    <w:rsid w:val="000F6079"/>
    <w:rsid w:val="000F62FE"/>
    <w:rsid w:val="000F6A4F"/>
    <w:rsid w:val="000F7406"/>
    <w:rsid w:val="000F76A3"/>
    <w:rsid w:val="001002FC"/>
    <w:rsid w:val="00100401"/>
    <w:rsid w:val="00100455"/>
    <w:rsid w:val="00100829"/>
    <w:rsid w:val="00101003"/>
    <w:rsid w:val="001013B9"/>
    <w:rsid w:val="001017E9"/>
    <w:rsid w:val="00101814"/>
    <w:rsid w:val="001018E6"/>
    <w:rsid w:val="00101A74"/>
    <w:rsid w:val="00101C72"/>
    <w:rsid w:val="00101E23"/>
    <w:rsid w:val="001022A0"/>
    <w:rsid w:val="001023AC"/>
    <w:rsid w:val="00102731"/>
    <w:rsid w:val="00102875"/>
    <w:rsid w:val="0010298D"/>
    <w:rsid w:val="00102A5D"/>
    <w:rsid w:val="00103681"/>
    <w:rsid w:val="001036E6"/>
    <w:rsid w:val="00103935"/>
    <w:rsid w:val="00104071"/>
    <w:rsid w:val="00104151"/>
    <w:rsid w:val="001043EC"/>
    <w:rsid w:val="0010493D"/>
    <w:rsid w:val="00105BF0"/>
    <w:rsid w:val="00105C5C"/>
    <w:rsid w:val="00105D6C"/>
    <w:rsid w:val="00106189"/>
    <w:rsid w:val="001063D8"/>
    <w:rsid w:val="00106DF2"/>
    <w:rsid w:val="001071CB"/>
    <w:rsid w:val="001072DE"/>
    <w:rsid w:val="001078C9"/>
    <w:rsid w:val="00107AAD"/>
    <w:rsid w:val="00107D10"/>
    <w:rsid w:val="001103AB"/>
    <w:rsid w:val="001106CD"/>
    <w:rsid w:val="0011088C"/>
    <w:rsid w:val="001109EF"/>
    <w:rsid w:val="00110FCA"/>
    <w:rsid w:val="00111367"/>
    <w:rsid w:val="00111591"/>
    <w:rsid w:val="001123F8"/>
    <w:rsid w:val="00112496"/>
    <w:rsid w:val="001129A1"/>
    <w:rsid w:val="001129EA"/>
    <w:rsid w:val="00112BF8"/>
    <w:rsid w:val="00112F8F"/>
    <w:rsid w:val="00113200"/>
    <w:rsid w:val="00113939"/>
    <w:rsid w:val="0011403E"/>
    <w:rsid w:val="001142FE"/>
    <w:rsid w:val="0011456B"/>
    <w:rsid w:val="00114987"/>
    <w:rsid w:val="0011511E"/>
    <w:rsid w:val="0011512E"/>
    <w:rsid w:val="00115358"/>
    <w:rsid w:val="0011535F"/>
    <w:rsid w:val="00115708"/>
    <w:rsid w:val="001157A2"/>
    <w:rsid w:val="001159A4"/>
    <w:rsid w:val="001159C0"/>
    <w:rsid w:val="00116A22"/>
    <w:rsid w:val="00116E44"/>
    <w:rsid w:val="00117FDE"/>
    <w:rsid w:val="00120287"/>
    <w:rsid w:val="00120729"/>
    <w:rsid w:val="00120A28"/>
    <w:rsid w:val="00120E68"/>
    <w:rsid w:val="001210D4"/>
    <w:rsid w:val="001212D5"/>
    <w:rsid w:val="001214E1"/>
    <w:rsid w:val="00121545"/>
    <w:rsid w:val="001216E3"/>
    <w:rsid w:val="00121C21"/>
    <w:rsid w:val="00121D05"/>
    <w:rsid w:val="001222C8"/>
    <w:rsid w:val="00122574"/>
    <w:rsid w:val="001228B9"/>
    <w:rsid w:val="00122D3E"/>
    <w:rsid w:val="00122E03"/>
    <w:rsid w:val="001238FF"/>
    <w:rsid w:val="00123CF6"/>
    <w:rsid w:val="00123F0E"/>
    <w:rsid w:val="00124B76"/>
    <w:rsid w:val="00124CF8"/>
    <w:rsid w:val="00125151"/>
    <w:rsid w:val="00125688"/>
    <w:rsid w:val="0012580F"/>
    <w:rsid w:val="00125B44"/>
    <w:rsid w:val="00125BAF"/>
    <w:rsid w:val="00125E82"/>
    <w:rsid w:val="001261E6"/>
    <w:rsid w:val="001264D0"/>
    <w:rsid w:val="001272CF"/>
    <w:rsid w:val="001273AA"/>
    <w:rsid w:val="001274FA"/>
    <w:rsid w:val="00127AC1"/>
    <w:rsid w:val="00127C31"/>
    <w:rsid w:val="00127EB0"/>
    <w:rsid w:val="00130716"/>
    <w:rsid w:val="00130943"/>
    <w:rsid w:val="00130A7B"/>
    <w:rsid w:val="001311EA"/>
    <w:rsid w:val="00131311"/>
    <w:rsid w:val="001314CA"/>
    <w:rsid w:val="00131590"/>
    <w:rsid w:val="0013161F"/>
    <w:rsid w:val="0013275C"/>
    <w:rsid w:val="00132816"/>
    <w:rsid w:val="00132B4B"/>
    <w:rsid w:val="00132E11"/>
    <w:rsid w:val="001331CF"/>
    <w:rsid w:val="0013368A"/>
    <w:rsid w:val="00133E80"/>
    <w:rsid w:val="00133F63"/>
    <w:rsid w:val="001345AA"/>
    <w:rsid w:val="00134622"/>
    <w:rsid w:val="001348B2"/>
    <w:rsid w:val="00134AAE"/>
    <w:rsid w:val="00135184"/>
    <w:rsid w:val="00135D22"/>
    <w:rsid w:val="00135EC8"/>
    <w:rsid w:val="00136029"/>
    <w:rsid w:val="001360CC"/>
    <w:rsid w:val="001360FD"/>
    <w:rsid w:val="00136402"/>
    <w:rsid w:val="00136908"/>
    <w:rsid w:val="0013693D"/>
    <w:rsid w:val="00136B96"/>
    <w:rsid w:val="00136C32"/>
    <w:rsid w:val="00136C40"/>
    <w:rsid w:val="00137157"/>
    <w:rsid w:val="001378C0"/>
    <w:rsid w:val="0014003A"/>
    <w:rsid w:val="00140376"/>
    <w:rsid w:val="00140775"/>
    <w:rsid w:val="00140ACD"/>
    <w:rsid w:val="00140B28"/>
    <w:rsid w:val="00141044"/>
    <w:rsid w:val="001410C8"/>
    <w:rsid w:val="0014126C"/>
    <w:rsid w:val="0014130F"/>
    <w:rsid w:val="00141489"/>
    <w:rsid w:val="001416D6"/>
    <w:rsid w:val="0014196F"/>
    <w:rsid w:val="00141B1F"/>
    <w:rsid w:val="00141B20"/>
    <w:rsid w:val="00141D18"/>
    <w:rsid w:val="00141D8C"/>
    <w:rsid w:val="001426D3"/>
    <w:rsid w:val="00142778"/>
    <w:rsid w:val="00142E74"/>
    <w:rsid w:val="00142EE9"/>
    <w:rsid w:val="00142F25"/>
    <w:rsid w:val="00143460"/>
    <w:rsid w:val="001434FC"/>
    <w:rsid w:val="001437DD"/>
    <w:rsid w:val="001438A3"/>
    <w:rsid w:val="00143D0E"/>
    <w:rsid w:val="001440AF"/>
    <w:rsid w:val="00144189"/>
    <w:rsid w:val="001444CA"/>
    <w:rsid w:val="00144FA7"/>
    <w:rsid w:val="00145151"/>
    <w:rsid w:val="001451D6"/>
    <w:rsid w:val="00145C6A"/>
    <w:rsid w:val="00145FC7"/>
    <w:rsid w:val="0014650E"/>
    <w:rsid w:val="00146844"/>
    <w:rsid w:val="00146FCA"/>
    <w:rsid w:val="00146FDF"/>
    <w:rsid w:val="00147035"/>
    <w:rsid w:val="001471C2"/>
    <w:rsid w:val="001473A1"/>
    <w:rsid w:val="0014742E"/>
    <w:rsid w:val="00147670"/>
    <w:rsid w:val="00147A6E"/>
    <w:rsid w:val="00147A8F"/>
    <w:rsid w:val="00147BA4"/>
    <w:rsid w:val="00147CEF"/>
    <w:rsid w:val="00147EE5"/>
    <w:rsid w:val="00147FD2"/>
    <w:rsid w:val="00150063"/>
    <w:rsid w:val="0015015B"/>
    <w:rsid w:val="001502AD"/>
    <w:rsid w:val="00150E76"/>
    <w:rsid w:val="00150E97"/>
    <w:rsid w:val="00151BC4"/>
    <w:rsid w:val="00151E84"/>
    <w:rsid w:val="00152228"/>
    <w:rsid w:val="00152425"/>
    <w:rsid w:val="001526E2"/>
    <w:rsid w:val="00153007"/>
    <w:rsid w:val="0015358C"/>
    <w:rsid w:val="00153B6C"/>
    <w:rsid w:val="00153CD4"/>
    <w:rsid w:val="00153D2C"/>
    <w:rsid w:val="00154679"/>
    <w:rsid w:val="00154B23"/>
    <w:rsid w:val="001550F6"/>
    <w:rsid w:val="001551B3"/>
    <w:rsid w:val="0015542A"/>
    <w:rsid w:val="001554B7"/>
    <w:rsid w:val="00155974"/>
    <w:rsid w:val="00155F37"/>
    <w:rsid w:val="00156250"/>
    <w:rsid w:val="0015639C"/>
    <w:rsid w:val="00156BEF"/>
    <w:rsid w:val="00156F6C"/>
    <w:rsid w:val="001575F5"/>
    <w:rsid w:val="00157876"/>
    <w:rsid w:val="00160055"/>
    <w:rsid w:val="0016006F"/>
    <w:rsid w:val="001603E0"/>
    <w:rsid w:val="00161673"/>
    <w:rsid w:val="00161718"/>
    <w:rsid w:val="00162583"/>
    <w:rsid w:val="00162B20"/>
    <w:rsid w:val="00162B58"/>
    <w:rsid w:val="00162E79"/>
    <w:rsid w:val="00162EBA"/>
    <w:rsid w:val="00163320"/>
    <w:rsid w:val="00163321"/>
    <w:rsid w:val="0016350E"/>
    <w:rsid w:val="001636A5"/>
    <w:rsid w:val="00163EA7"/>
    <w:rsid w:val="00163F18"/>
    <w:rsid w:val="00164149"/>
    <w:rsid w:val="001642B5"/>
    <w:rsid w:val="00164F9B"/>
    <w:rsid w:val="00165138"/>
    <w:rsid w:val="001653C3"/>
    <w:rsid w:val="001657F6"/>
    <w:rsid w:val="00165C9F"/>
    <w:rsid w:val="00165CA3"/>
    <w:rsid w:val="00166133"/>
    <w:rsid w:val="001662C4"/>
    <w:rsid w:val="00166A0A"/>
    <w:rsid w:val="00167727"/>
    <w:rsid w:val="001677B1"/>
    <w:rsid w:val="00167DDF"/>
    <w:rsid w:val="00167E77"/>
    <w:rsid w:val="001703F4"/>
    <w:rsid w:val="00170569"/>
    <w:rsid w:val="001705C8"/>
    <w:rsid w:val="001705D2"/>
    <w:rsid w:val="0017065C"/>
    <w:rsid w:val="001709BD"/>
    <w:rsid w:val="00170FDA"/>
    <w:rsid w:val="001710E8"/>
    <w:rsid w:val="0017147A"/>
    <w:rsid w:val="0017150A"/>
    <w:rsid w:val="0017178F"/>
    <w:rsid w:val="0017198A"/>
    <w:rsid w:val="00171A93"/>
    <w:rsid w:val="00171C2C"/>
    <w:rsid w:val="00171DE4"/>
    <w:rsid w:val="0017222C"/>
    <w:rsid w:val="0017238C"/>
    <w:rsid w:val="0017241D"/>
    <w:rsid w:val="00173CDA"/>
    <w:rsid w:val="00173E49"/>
    <w:rsid w:val="0017429D"/>
    <w:rsid w:val="00174425"/>
    <w:rsid w:val="00174912"/>
    <w:rsid w:val="001754A4"/>
    <w:rsid w:val="0017560D"/>
    <w:rsid w:val="001759C3"/>
    <w:rsid w:val="00175A73"/>
    <w:rsid w:val="00175E43"/>
    <w:rsid w:val="00176214"/>
    <w:rsid w:val="00176A92"/>
    <w:rsid w:val="00176AA1"/>
    <w:rsid w:val="00176AA8"/>
    <w:rsid w:val="00176EF2"/>
    <w:rsid w:val="00177435"/>
    <w:rsid w:val="001777E3"/>
    <w:rsid w:val="0017788B"/>
    <w:rsid w:val="00177A34"/>
    <w:rsid w:val="00177A36"/>
    <w:rsid w:val="00177AC3"/>
    <w:rsid w:val="00177D83"/>
    <w:rsid w:val="00177F12"/>
    <w:rsid w:val="001802C2"/>
    <w:rsid w:val="0018031D"/>
    <w:rsid w:val="00180747"/>
    <w:rsid w:val="00180F09"/>
    <w:rsid w:val="0018114A"/>
    <w:rsid w:val="00181528"/>
    <w:rsid w:val="0018154A"/>
    <w:rsid w:val="00181AC6"/>
    <w:rsid w:val="00181B06"/>
    <w:rsid w:val="00181F15"/>
    <w:rsid w:val="00181FDF"/>
    <w:rsid w:val="0018230C"/>
    <w:rsid w:val="00182620"/>
    <w:rsid w:val="001826A8"/>
    <w:rsid w:val="00182FD6"/>
    <w:rsid w:val="001836D6"/>
    <w:rsid w:val="00183898"/>
    <w:rsid w:val="00183946"/>
    <w:rsid w:val="00183C8D"/>
    <w:rsid w:val="00183FAF"/>
    <w:rsid w:val="00183FD9"/>
    <w:rsid w:val="00184280"/>
    <w:rsid w:val="00184372"/>
    <w:rsid w:val="00184D7C"/>
    <w:rsid w:val="001854C6"/>
    <w:rsid w:val="0018579E"/>
    <w:rsid w:val="00185D7D"/>
    <w:rsid w:val="00186027"/>
    <w:rsid w:val="00186210"/>
    <w:rsid w:val="0018693F"/>
    <w:rsid w:val="00186C21"/>
    <w:rsid w:val="00186DCA"/>
    <w:rsid w:val="001871F8"/>
    <w:rsid w:val="00187655"/>
    <w:rsid w:val="00187698"/>
    <w:rsid w:val="0018780E"/>
    <w:rsid w:val="00187964"/>
    <w:rsid w:val="00187CB6"/>
    <w:rsid w:val="00187DF8"/>
    <w:rsid w:val="00187ECF"/>
    <w:rsid w:val="00187FCE"/>
    <w:rsid w:val="0019077C"/>
    <w:rsid w:val="00190F5D"/>
    <w:rsid w:val="00191087"/>
    <w:rsid w:val="00191720"/>
    <w:rsid w:val="00191AD2"/>
    <w:rsid w:val="00191B52"/>
    <w:rsid w:val="00191F38"/>
    <w:rsid w:val="00192007"/>
    <w:rsid w:val="00192135"/>
    <w:rsid w:val="00192552"/>
    <w:rsid w:val="0019256D"/>
    <w:rsid w:val="001928EB"/>
    <w:rsid w:val="00192931"/>
    <w:rsid w:val="00192A84"/>
    <w:rsid w:val="00192AF7"/>
    <w:rsid w:val="00192BBD"/>
    <w:rsid w:val="00193018"/>
    <w:rsid w:val="001932BA"/>
    <w:rsid w:val="00193737"/>
    <w:rsid w:val="00194183"/>
    <w:rsid w:val="0019428F"/>
    <w:rsid w:val="001948E5"/>
    <w:rsid w:val="001949AF"/>
    <w:rsid w:val="00194C4A"/>
    <w:rsid w:val="00195A5D"/>
    <w:rsid w:val="001966A2"/>
    <w:rsid w:val="00196B69"/>
    <w:rsid w:val="001970DC"/>
    <w:rsid w:val="001972C5"/>
    <w:rsid w:val="0019782E"/>
    <w:rsid w:val="001A0753"/>
    <w:rsid w:val="001A079A"/>
    <w:rsid w:val="001A0B4C"/>
    <w:rsid w:val="001A10F7"/>
    <w:rsid w:val="001A1748"/>
    <w:rsid w:val="001A1F3E"/>
    <w:rsid w:val="001A1F9F"/>
    <w:rsid w:val="001A2535"/>
    <w:rsid w:val="001A25D3"/>
    <w:rsid w:val="001A26B2"/>
    <w:rsid w:val="001A304C"/>
    <w:rsid w:val="001A31AB"/>
    <w:rsid w:val="001A325D"/>
    <w:rsid w:val="001A3339"/>
    <w:rsid w:val="001A33B8"/>
    <w:rsid w:val="001A355F"/>
    <w:rsid w:val="001A3888"/>
    <w:rsid w:val="001A39A1"/>
    <w:rsid w:val="001A39D1"/>
    <w:rsid w:val="001A3BFE"/>
    <w:rsid w:val="001A427C"/>
    <w:rsid w:val="001A48CA"/>
    <w:rsid w:val="001A4961"/>
    <w:rsid w:val="001A4AA7"/>
    <w:rsid w:val="001A52AF"/>
    <w:rsid w:val="001A5528"/>
    <w:rsid w:val="001A5B4F"/>
    <w:rsid w:val="001A5B57"/>
    <w:rsid w:val="001A610A"/>
    <w:rsid w:val="001A6186"/>
    <w:rsid w:val="001A652D"/>
    <w:rsid w:val="001A67A3"/>
    <w:rsid w:val="001A6949"/>
    <w:rsid w:val="001A6F86"/>
    <w:rsid w:val="001A7057"/>
    <w:rsid w:val="001A7ADA"/>
    <w:rsid w:val="001A7CE4"/>
    <w:rsid w:val="001B0573"/>
    <w:rsid w:val="001B05B3"/>
    <w:rsid w:val="001B07AA"/>
    <w:rsid w:val="001B08E1"/>
    <w:rsid w:val="001B0D24"/>
    <w:rsid w:val="001B1056"/>
    <w:rsid w:val="001B115F"/>
    <w:rsid w:val="001B11B1"/>
    <w:rsid w:val="001B1C68"/>
    <w:rsid w:val="001B1D77"/>
    <w:rsid w:val="001B1EA1"/>
    <w:rsid w:val="001B1FFA"/>
    <w:rsid w:val="001B2433"/>
    <w:rsid w:val="001B2739"/>
    <w:rsid w:val="001B28A4"/>
    <w:rsid w:val="001B2A03"/>
    <w:rsid w:val="001B2C93"/>
    <w:rsid w:val="001B2FAA"/>
    <w:rsid w:val="001B3528"/>
    <w:rsid w:val="001B4516"/>
    <w:rsid w:val="001B46EA"/>
    <w:rsid w:val="001B4CD0"/>
    <w:rsid w:val="001B51E1"/>
    <w:rsid w:val="001B5C0A"/>
    <w:rsid w:val="001B5DAA"/>
    <w:rsid w:val="001B5ED5"/>
    <w:rsid w:val="001B5F20"/>
    <w:rsid w:val="001B66BA"/>
    <w:rsid w:val="001B6A55"/>
    <w:rsid w:val="001B6F58"/>
    <w:rsid w:val="001B7049"/>
    <w:rsid w:val="001B77AF"/>
    <w:rsid w:val="001C036B"/>
    <w:rsid w:val="001C076D"/>
    <w:rsid w:val="001C0945"/>
    <w:rsid w:val="001C0E83"/>
    <w:rsid w:val="001C0F0A"/>
    <w:rsid w:val="001C1310"/>
    <w:rsid w:val="001C1319"/>
    <w:rsid w:val="001C1475"/>
    <w:rsid w:val="001C1B95"/>
    <w:rsid w:val="001C2312"/>
    <w:rsid w:val="001C2367"/>
    <w:rsid w:val="001C2E93"/>
    <w:rsid w:val="001C30BB"/>
    <w:rsid w:val="001C36E9"/>
    <w:rsid w:val="001C37A3"/>
    <w:rsid w:val="001C3988"/>
    <w:rsid w:val="001C3AE7"/>
    <w:rsid w:val="001C3EDC"/>
    <w:rsid w:val="001C43A9"/>
    <w:rsid w:val="001C483A"/>
    <w:rsid w:val="001C4E6A"/>
    <w:rsid w:val="001C54B5"/>
    <w:rsid w:val="001C5D7F"/>
    <w:rsid w:val="001C6514"/>
    <w:rsid w:val="001C69DE"/>
    <w:rsid w:val="001C6F40"/>
    <w:rsid w:val="001C6F9B"/>
    <w:rsid w:val="001C7029"/>
    <w:rsid w:val="001C7033"/>
    <w:rsid w:val="001C73DB"/>
    <w:rsid w:val="001C7968"/>
    <w:rsid w:val="001C7C71"/>
    <w:rsid w:val="001C7DD4"/>
    <w:rsid w:val="001C7FEF"/>
    <w:rsid w:val="001D00A4"/>
    <w:rsid w:val="001D06DE"/>
    <w:rsid w:val="001D0919"/>
    <w:rsid w:val="001D0A46"/>
    <w:rsid w:val="001D0C56"/>
    <w:rsid w:val="001D1861"/>
    <w:rsid w:val="001D1862"/>
    <w:rsid w:val="001D1E26"/>
    <w:rsid w:val="001D1F50"/>
    <w:rsid w:val="001D26FE"/>
    <w:rsid w:val="001D271D"/>
    <w:rsid w:val="001D2FA2"/>
    <w:rsid w:val="001D313C"/>
    <w:rsid w:val="001D350A"/>
    <w:rsid w:val="001D38F7"/>
    <w:rsid w:val="001D3B45"/>
    <w:rsid w:val="001D3FCF"/>
    <w:rsid w:val="001D408E"/>
    <w:rsid w:val="001D4361"/>
    <w:rsid w:val="001D4A67"/>
    <w:rsid w:val="001D4D87"/>
    <w:rsid w:val="001D544D"/>
    <w:rsid w:val="001D57C9"/>
    <w:rsid w:val="001D58F1"/>
    <w:rsid w:val="001D5ECE"/>
    <w:rsid w:val="001D5F49"/>
    <w:rsid w:val="001D61EA"/>
    <w:rsid w:val="001D6406"/>
    <w:rsid w:val="001D67B8"/>
    <w:rsid w:val="001D6E55"/>
    <w:rsid w:val="001D6ECA"/>
    <w:rsid w:val="001D7134"/>
    <w:rsid w:val="001D71B5"/>
    <w:rsid w:val="001D74E3"/>
    <w:rsid w:val="001D7880"/>
    <w:rsid w:val="001D7FA7"/>
    <w:rsid w:val="001E0086"/>
    <w:rsid w:val="001E00EF"/>
    <w:rsid w:val="001E0602"/>
    <w:rsid w:val="001E0B31"/>
    <w:rsid w:val="001E12D7"/>
    <w:rsid w:val="001E12E3"/>
    <w:rsid w:val="001E13D7"/>
    <w:rsid w:val="001E1679"/>
    <w:rsid w:val="001E17C8"/>
    <w:rsid w:val="001E17D1"/>
    <w:rsid w:val="001E229F"/>
    <w:rsid w:val="001E28A9"/>
    <w:rsid w:val="001E28C2"/>
    <w:rsid w:val="001E2934"/>
    <w:rsid w:val="001E2BC8"/>
    <w:rsid w:val="001E2C2E"/>
    <w:rsid w:val="001E2D07"/>
    <w:rsid w:val="001E2D58"/>
    <w:rsid w:val="001E2E01"/>
    <w:rsid w:val="001E2FA3"/>
    <w:rsid w:val="001E32BA"/>
    <w:rsid w:val="001E32F6"/>
    <w:rsid w:val="001E33DA"/>
    <w:rsid w:val="001E37C9"/>
    <w:rsid w:val="001E3DC0"/>
    <w:rsid w:val="001E3F58"/>
    <w:rsid w:val="001E3FD9"/>
    <w:rsid w:val="001E3FE3"/>
    <w:rsid w:val="001E4575"/>
    <w:rsid w:val="001E485C"/>
    <w:rsid w:val="001E4C25"/>
    <w:rsid w:val="001E4EE2"/>
    <w:rsid w:val="001E6209"/>
    <w:rsid w:val="001E628E"/>
    <w:rsid w:val="001E630A"/>
    <w:rsid w:val="001E651B"/>
    <w:rsid w:val="001E6EDC"/>
    <w:rsid w:val="001E71AC"/>
    <w:rsid w:val="001E7615"/>
    <w:rsid w:val="001E77BE"/>
    <w:rsid w:val="001E7B0D"/>
    <w:rsid w:val="001E7CF9"/>
    <w:rsid w:val="001F0092"/>
    <w:rsid w:val="001F0944"/>
    <w:rsid w:val="001F0AF2"/>
    <w:rsid w:val="001F0CE5"/>
    <w:rsid w:val="001F1114"/>
    <w:rsid w:val="001F1269"/>
    <w:rsid w:val="001F1419"/>
    <w:rsid w:val="001F1846"/>
    <w:rsid w:val="001F2496"/>
    <w:rsid w:val="001F260A"/>
    <w:rsid w:val="001F2617"/>
    <w:rsid w:val="001F27F9"/>
    <w:rsid w:val="001F2B98"/>
    <w:rsid w:val="001F305C"/>
    <w:rsid w:val="001F30B5"/>
    <w:rsid w:val="001F376E"/>
    <w:rsid w:val="001F3818"/>
    <w:rsid w:val="001F3898"/>
    <w:rsid w:val="001F38F1"/>
    <w:rsid w:val="001F3B40"/>
    <w:rsid w:val="001F3E6C"/>
    <w:rsid w:val="001F4195"/>
    <w:rsid w:val="001F436E"/>
    <w:rsid w:val="001F455D"/>
    <w:rsid w:val="001F4E26"/>
    <w:rsid w:val="001F4F29"/>
    <w:rsid w:val="001F4F84"/>
    <w:rsid w:val="001F53D9"/>
    <w:rsid w:val="001F55B7"/>
    <w:rsid w:val="001F5AB5"/>
    <w:rsid w:val="001F5AE0"/>
    <w:rsid w:val="001F614A"/>
    <w:rsid w:val="001F628B"/>
    <w:rsid w:val="001F6479"/>
    <w:rsid w:val="001F71C9"/>
    <w:rsid w:val="001F750C"/>
    <w:rsid w:val="001F79BB"/>
    <w:rsid w:val="001F7AF7"/>
    <w:rsid w:val="002000F9"/>
    <w:rsid w:val="0020041A"/>
    <w:rsid w:val="002008D1"/>
    <w:rsid w:val="00200BCD"/>
    <w:rsid w:val="00200DD8"/>
    <w:rsid w:val="00201083"/>
    <w:rsid w:val="002015AB"/>
    <w:rsid w:val="00201776"/>
    <w:rsid w:val="00201BA4"/>
    <w:rsid w:val="00201EB3"/>
    <w:rsid w:val="0020212C"/>
    <w:rsid w:val="002021C5"/>
    <w:rsid w:val="002023BC"/>
    <w:rsid w:val="00202641"/>
    <w:rsid w:val="00202BF9"/>
    <w:rsid w:val="00202E02"/>
    <w:rsid w:val="002032F7"/>
    <w:rsid w:val="002038B4"/>
    <w:rsid w:val="002039D6"/>
    <w:rsid w:val="00203AD6"/>
    <w:rsid w:val="00203B68"/>
    <w:rsid w:val="00203DB1"/>
    <w:rsid w:val="00203E1D"/>
    <w:rsid w:val="00203F76"/>
    <w:rsid w:val="00204427"/>
    <w:rsid w:val="00204522"/>
    <w:rsid w:val="00204BB5"/>
    <w:rsid w:val="00205132"/>
    <w:rsid w:val="00205204"/>
    <w:rsid w:val="002056D2"/>
    <w:rsid w:val="00205736"/>
    <w:rsid w:val="00205745"/>
    <w:rsid w:val="00205A37"/>
    <w:rsid w:val="00205E6D"/>
    <w:rsid w:val="002060F2"/>
    <w:rsid w:val="00206150"/>
    <w:rsid w:val="002063AD"/>
    <w:rsid w:val="002067E4"/>
    <w:rsid w:val="002068AC"/>
    <w:rsid w:val="00206BC4"/>
    <w:rsid w:val="00206D34"/>
    <w:rsid w:val="00206E9B"/>
    <w:rsid w:val="0020703E"/>
    <w:rsid w:val="0020707E"/>
    <w:rsid w:val="00207439"/>
    <w:rsid w:val="00207489"/>
    <w:rsid w:val="00207523"/>
    <w:rsid w:val="00207561"/>
    <w:rsid w:val="002075B5"/>
    <w:rsid w:val="00207783"/>
    <w:rsid w:val="00207887"/>
    <w:rsid w:val="0020795F"/>
    <w:rsid w:val="00207C67"/>
    <w:rsid w:val="00207D03"/>
    <w:rsid w:val="00207F3A"/>
    <w:rsid w:val="00210367"/>
    <w:rsid w:val="00210726"/>
    <w:rsid w:val="00210791"/>
    <w:rsid w:val="00210B61"/>
    <w:rsid w:val="002116F4"/>
    <w:rsid w:val="00211B09"/>
    <w:rsid w:val="00211BE2"/>
    <w:rsid w:val="00211DDA"/>
    <w:rsid w:val="00211E09"/>
    <w:rsid w:val="00211F57"/>
    <w:rsid w:val="00211F9D"/>
    <w:rsid w:val="00211FF7"/>
    <w:rsid w:val="002121F9"/>
    <w:rsid w:val="00212A1F"/>
    <w:rsid w:val="00213197"/>
    <w:rsid w:val="00213324"/>
    <w:rsid w:val="002133DD"/>
    <w:rsid w:val="00213571"/>
    <w:rsid w:val="00213BC3"/>
    <w:rsid w:val="00213BE3"/>
    <w:rsid w:val="00213C3F"/>
    <w:rsid w:val="00213D08"/>
    <w:rsid w:val="00213EC8"/>
    <w:rsid w:val="002140BA"/>
    <w:rsid w:val="00214568"/>
    <w:rsid w:val="00214932"/>
    <w:rsid w:val="00214C6D"/>
    <w:rsid w:val="00214FF7"/>
    <w:rsid w:val="002151A3"/>
    <w:rsid w:val="0021556E"/>
    <w:rsid w:val="00215915"/>
    <w:rsid w:val="00215CE1"/>
    <w:rsid w:val="00215E88"/>
    <w:rsid w:val="0021655A"/>
    <w:rsid w:val="0021725A"/>
    <w:rsid w:val="00217510"/>
    <w:rsid w:val="00217A0E"/>
    <w:rsid w:val="00220163"/>
    <w:rsid w:val="002202AF"/>
    <w:rsid w:val="00220AC4"/>
    <w:rsid w:val="00220EA0"/>
    <w:rsid w:val="00221043"/>
    <w:rsid w:val="002214C0"/>
    <w:rsid w:val="0022153F"/>
    <w:rsid w:val="00221B0E"/>
    <w:rsid w:val="00222DA3"/>
    <w:rsid w:val="00222EAE"/>
    <w:rsid w:val="00223066"/>
    <w:rsid w:val="0022309A"/>
    <w:rsid w:val="002232EB"/>
    <w:rsid w:val="00223336"/>
    <w:rsid w:val="00223B1B"/>
    <w:rsid w:val="0022486D"/>
    <w:rsid w:val="002249BC"/>
    <w:rsid w:val="00224AA6"/>
    <w:rsid w:val="00224DF3"/>
    <w:rsid w:val="002252B8"/>
    <w:rsid w:val="002253A3"/>
    <w:rsid w:val="0022578A"/>
    <w:rsid w:val="002258DD"/>
    <w:rsid w:val="00225C35"/>
    <w:rsid w:val="00225E0B"/>
    <w:rsid w:val="002261D7"/>
    <w:rsid w:val="002262F7"/>
    <w:rsid w:val="00227917"/>
    <w:rsid w:val="00227A95"/>
    <w:rsid w:val="00227B01"/>
    <w:rsid w:val="00227C6C"/>
    <w:rsid w:val="00230254"/>
    <w:rsid w:val="00230494"/>
    <w:rsid w:val="00230C93"/>
    <w:rsid w:val="0023104A"/>
    <w:rsid w:val="002312C5"/>
    <w:rsid w:val="00231500"/>
    <w:rsid w:val="002318BA"/>
    <w:rsid w:val="0023221A"/>
    <w:rsid w:val="002324E6"/>
    <w:rsid w:val="00232688"/>
    <w:rsid w:val="0023291D"/>
    <w:rsid w:val="002330A1"/>
    <w:rsid w:val="00233613"/>
    <w:rsid w:val="00233AEB"/>
    <w:rsid w:val="00234067"/>
    <w:rsid w:val="0023463D"/>
    <w:rsid w:val="002348EE"/>
    <w:rsid w:val="0023498A"/>
    <w:rsid w:val="00234DA5"/>
    <w:rsid w:val="00235448"/>
    <w:rsid w:val="002355B7"/>
    <w:rsid w:val="00235742"/>
    <w:rsid w:val="0023663E"/>
    <w:rsid w:val="0023667B"/>
    <w:rsid w:val="00236D72"/>
    <w:rsid w:val="00236ED8"/>
    <w:rsid w:val="00237045"/>
    <w:rsid w:val="002371B1"/>
    <w:rsid w:val="0023731D"/>
    <w:rsid w:val="00237666"/>
    <w:rsid w:val="00237859"/>
    <w:rsid w:val="00237C23"/>
    <w:rsid w:val="0024042B"/>
    <w:rsid w:val="00240A3D"/>
    <w:rsid w:val="00240FF3"/>
    <w:rsid w:val="002410AB"/>
    <w:rsid w:val="002411A9"/>
    <w:rsid w:val="002411C5"/>
    <w:rsid w:val="002413D2"/>
    <w:rsid w:val="002416D5"/>
    <w:rsid w:val="0024177E"/>
    <w:rsid w:val="002417FF"/>
    <w:rsid w:val="00241827"/>
    <w:rsid w:val="002419CB"/>
    <w:rsid w:val="00241A36"/>
    <w:rsid w:val="00242375"/>
    <w:rsid w:val="00242807"/>
    <w:rsid w:val="00242B5D"/>
    <w:rsid w:val="0024357C"/>
    <w:rsid w:val="002437B3"/>
    <w:rsid w:val="00243B3F"/>
    <w:rsid w:val="00243DAF"/>
    <w:rsid w:val="00244123"/>
    <w:rsid w:val="0024453E"/>
    <w:rsid w:val="00244770"/>
    <w:rsid w:val="00244D01"/>
    <w:rsid w:val="0024598C"/>
    <w:rsid w:val="00246213"/>
    <w:rsid w:val="002463C1"/>
    <w:rsid w:val="002465A1"/>
    <w:rsid w:val="0024667F"/>
    <w:rsid w:val="00246BAF"/>
    <w:rsid w:val="00246E42"/>
    <w:rsid w:val="00246F0C"/>
    <w:rsid w:val="00246FBA"/>
    <w:rsid w:val="002470FC"/>
    <w:rsid w:val="00247C53"/>
    <w:rsid w:val="00247E41"/>
    <w:rsid w:val="002509B2"/>
    <w:rsid w:val="00251559"/>
    <w:rsid w:val="002515CE"/>
    <w:rsid w:val="002519D3"/>
    <w:rsid w:val="00251E80"/>
    <w:rsid w:val="00251EAE"/>
    <w:rsid w:val="00252118"/>
    <w:rsid w:val="00252286"/>
    <w:rsid w:val="0025251C"/>
    <w:rsid w:val="00252676"/>
    <w:rsid w:val="00252813"/>
    <w:rsid w:val="002528ED"/>
    <w:rsid w:val="0025298A"/>
    <w:rsid w:val="00252B00"/>
    <w:rsid w:val="00252CFC"/>
    <w:rsid w:val="00253038"/>
    <w:rsid w:val="002532B9"/>
    <w:rsid w:val="0025338C"/>
    <w:rsid w:val="002534AD"/>
    <w:rsid w:val="00253A60"/>
    <w:rsid w:val="00253C23"/>
    <w:rsid w:val="00253CDD"/>
    <w:rsid w:val="00254922"/>
    <w:rsid w:val="002549D2"/>
    <w:rsid w:val="00255143"/>
    <w:rsid w:val="002556C3"/>
    <w:rsid w:val="00255883"/>
    <w:rsid w:val="00255AF3"/>
    <w:rsid w:val="002565DB"/>
    <w:rsid w:val="00257131"/>
    <w:rsid w:val="00257CFB"/>
    <w:rsid w:val="0026030C"/>
    <w:rsid w:val="002603E6"/>
    <w:rsid w:val="00260586"/>
    <w:rsid w:val="002605AB"/>
    <w:rsid w:val="00260A5E"/>
    <w:rsid w:val="00260F9E"/>
    <w:rsid w:val="00260FD5"/>
    <w:rsid w:val="00260FDE"/>
    <w:rsid w:val="00261320"/>
    <w:rsid w:val="002613FD"/>
    <w:rsid w:val="00261C99"/>
    <w:rsid w:val="00261F1A"/>
    <w:rsid w:val="002620BD"/>
    <w:rsid w:val="00262446"/>
    <w:rsid w:val="002624CE"/>
    <w:rsid w:val="002627FC"/>
    <w:rsid w:val="0026291D"/>
    <w:rsid w:val="00262C25"/>
    <w:rsid w:val="00262E6D"/>
    <w:rsid w:val="00262FBD"/>
    <w:rsid w:val="00263808"/>
    <w:rsid w:val="00263BC0"/>
    <w:rsid w:val="00263BC6"/>
    <w:rsid w:val="002640B2"/>
    <w:rsid w:val="00264435"/>
    <w:rsid w:val="002644C9"/>
    <w:rsid w:val="002644EB"/>
    <w:rsid w:val="00264C23"/>
    <w:rsid w:val="00264C37"/>
    <w:rsid w:val="00264F7A"/>
    <w:rsid w:val="00265003"/>
    <w:rsid w:val="00265325"/>
    <w:rsid w:val="00265550"/>
    <w:rsid w:val="0026571F"/>
    <w:rsid w:val="002657CB"/>
    <w:rsid w:val="00265A8D"/>
    <w:rsid w:val="00265BCC"/>
    <w:rsid w:val="002661F2"/>
    <w:rsid w:val="00266476"/>
    <w:rsid w:val="002667E2"/>
    <w:rsid w:val="002668E5"/>
    <w:rsid w:val="00266B11"/>
    <w:rsid w:val="00266B82"/>
    <w:rsid w:val="00266EE0"/>
    <w:rsid w:val="00267179"/>
    <w:rsid w:val="00267410"/>
    <w:rsid w:val="00271317"/>
    <w:rsid w:val="00271656"/>
    <w:rsid w:val="00271C6D"/>
    <w:rsid w:val="00271F2B"/>
    <w:rsid w:val="00271FE4"/>
    <w:rsid w:val="00272006"/>
    <w:rsid w:val="0027214A"/>
    <w:rsid w:val="00272225"/>
    <w:rsid w:val="00272700"/>
    <w:rsid w:val="0027286C"/>
    <w:rsid w:val="00272C16"/>
    <w:rsid w:val="00272D78"/>
    <w:rsid w:val="00273407"/>
    <w:rsid w:val="002734E4"/>
    <w:rsid w:val="00273700"/>
    <w:rsid w:val="00273A59"/>
    <w:rsid w:val="00273C40"/>
    <w:rsid w:val="0027409B"/>
    <w:rsid w:val="002741D2"/>
    <w:rsid w:val="002746D0"/>
    <w:rsid w:val="002748AB"/>
    <w:rsid w:val="0027496A"/>
    <w:rsid w:val="00274FB8"/>
    <w:rsid w:val="00275562"/>
    <w:rsid w:val="00275EAC"/>
    <w:rsid w:val="00276013"/>
    <w:rsid w:val="002767D3"/>
    <w:rsid w:val="00276876"/>
    <w:rsid w:val="00277181"/>
    <w:rsid w:val="00277642"/>
    <w:rsid w:val="00277876"/>
    <w:rsid w:val="00277CA7"/>
    <w:rsid w:val="0028006C"/>
    <w:rsid w:val="00280447"/>
    <w:rsid w:val="00280762"/>
    <w:rsid w:val="00280799"/>
    <w:rsid w:val="002807DD"/>
    <w:rsid w:val="00280820"/>
    <w:rsid w:val="00280920"/>
    <w:rsid w:val="00280A69"/>
    <w:rsid w:val="00280BAD"/>
    <w:rsid w:val="00280D63"/>
    <w:rsid w:val="00280DDE"/>
    <w:rsid w:val="00281277"/>
    <w:rsid w:val="002812A3"/>
    <w:rsid w:val="002818D3"/>
    <w:rsid w:val="00281CF7"/>
    <w:rsid w:val="00282302"/>
    <w:rsid w:val="002824E3"/>
    <w:rsid w:val="00282637"/>
    <w:rsid w:val="00282C73"/>
    <w:rsid w:val="002832B5"/>
    <w:rsid w:val="002836D5"/>
    <w:rsid w:val="00283799"/>
    <w:rsid w:val="00283B72"/>
    <w:rsid w:val="002841E1"/>
    <w:rsid w:val="00284488"/>
    <w:rsid w:val="00284D0A"/>
    <w:rsid w:val="00284F87"/>
    <w:rsid w:val="00284F9F"/>
    <w:rsid w:val="00285BB5"/>
    <w:rsid w:val="00285CAA"/>
    <w:rsid w:val="00285D9A"/>
    <w:rsid w:val="00286414"/>
    <w:rsid w:val="00286F53"/>
    <w:rsid w:val="002871B8"/>
    <w:rsid w:val="002871D9"/>
    <w:rsid w:val="00287210"/>
    <w:rsid w:val="00287559"/>
    <w:rsid w:val="002878E6"/>
    <w:rsid w:val="00287BFF"/>
    <w:rsid w:val="00287C90"/>
    <w:rsid w:val="002905D2"/>
    <w:rsid w:val="00290C86"/>
    <w:rsid w:val="00290E2D"/>
    <w:rsid w:val="002910F2"/>
    <w:rsid w:val="00291662"/>
    <w:rsid w:val="00291713"/>
    <w:rsid w:val="00291842"/>
    <w:rsid w:val="00291B0E"/>
    <w:rsid w:val="00291E7A"/>
    <w:rsid w:val="00292054"/>
    <w:rsid w:val="00292077"/>
    <w:rsid w:val="00292253"/>
    <w:rsid w:val="00292496"/>
    <w:rsid w:val="002926C2"/>
    <w:rsid w:val="00292708"/>
    <w:rsid w:val="00292824"/>
    <w:rsid w:val="002928B1"/>
    <w:rsid w:val="002929B5"/>
    <w:rsid w:val="00293009"/>
    <w:rsid w:val="0029354E"/>
    <w:rsid w:val="00293A47"/>
    <w:rsid w:val="002942F8"/>
    <w:rsid w:val="00294CC8"/>
    <w:rsid w:val="002950DF"/>
    <w:rsid w:val="00295164"/>
    <w:rsid w:val="00295214"/>
    <w:rsid w:val="00295480"/>
    <w:rsid w:val="0029586B"/>
    <w:rsid w:val="00295C44"/>
    <w:rsid w:val="0029616E"/>
    <w:rsid w:val="002966DF"/>
    <w:rsid w:val="002967AB"/>
    <w:rsid w:val="00296FC4"/>
    <w:rsid w:val="00297136"/>
    <w:rsid w:val="00297306"/>
    <w:rsid w:val="002975E3"/>
    <w:rsid w:val="00297664"/>
    <w:rsid w:val="002978F1"/>
    <w:rsid w:val="00297928"/>
    <w:rsid w:val="00297C02"/>
    <w:rsid w:val="00297DCD"/>
    <w:rsid w:val="002A0035"/>
    <w:rsid w:val="002A02FF"/>
    <w:rsid w:val="002A0306"/>
    <w:rsid w:val="002A04DF"/>
    <w:rsid w:val="002A05DA"/>
    <w:rsid w:val="002A05EA"/>
    <w:rsid w:val="002A08D0"/>
    <w:rsid w:val="002A0BEB"/>
    <w:rsid w:val="002A147C"/>
    <w:rsid w:val="002A1B10"/>
    <w:rsid w:val="002A1C46"/>
    <w:rsid w:val="002A1C54"/>
    <w:rsid w:val="002A1E62"/>
    <w:rsid w:val="002A2142"/>
    <w:rsid w:val="002A2276"/>
    <w:rsid w:val="002A229A"/>
    <w:rsid w:val="002A2583"/>
    <w:rsid w:val="002A2870"/>
    <w:rsid w:val="002A2D0C"/>
    <w:rsid w:val="002A353F"/>
    <w:rsid w:val="002A3548"/>
    <w:rsid w:val="002A3588"/>
    <w:rsid w:val="002A367A"/>
    <w:rsid w:val="002A3725"/>
    <w:rsid w:val="002A4362"/>
    <w:rsid w:val="002A4DA8"/>
    <w:rsid w:val="002A5097"/>
    <w:rsid w:val="002A5584"/>
    <w:rsid w:val="002A5620"/>
    <w:rsid w:val="002A5770"/>
    <w:rsid w:val="002A58DD"/>
    <w:rsid w:val="002A5CE9"/>
    <w:rsid w:val="002A5E61"/>
    <w:rsid w:val="002A5EFE"/>
    <w:rsid w:val="002A6013"/>
    <w:rsid w:val="002A6333"/>
    <w:rsid w:val="002A6464"/>
    <w:rsid w:val="002A6482"/>
    <w:rsid w:val="002A6A58"/>
    <w:rsid w:val="002A6B54"/>
    <w:rsid w:val="002A790B"/>
    <w:rsid w:val="002A7E5D"/>
    <w:rsid w:val="002B023B"/>
    <w:rsid w:val="002B03AC"/>
    <w:rsid w:val="002B061F"/>
    <w:rsid w:val="002B069E"/>
    <w:rsid w:val="002B0809"/>
    <w:rsid w:val="002B089D"/>
    <w:rsid w:val="002B08C5"/>
    <w:rsid w:val="002B0B73"/>
    <w:rsid w:val="002B119A"/>
    <w:rsid w:val="002B1D9F"/>
    <w:rsid w:val="002B2208"/>
    <w:rsid w:val="002B23B5"/>
    <w:rsid w:val="002B29F0"/>
    <w:rsid w:val="002B2EB6"/>
    <w:rsid w:val="002B30A5"/>
    <w:rsid w:val="002B3262"/>
    <w:rsid w:val="002B371F"/>
    <w:rsid w:val="002B3FAC"/>
    <w:rsid w:val="002B405F"/>
    <w:rsid w:val="002B468E"/>
    <w:rsid w:val="002B47DC"/>
    <w:rsid w:val="002B4A34"/>
    <w:rsid w:val="002B4F03"/>
    <w:rsid w:val="002B56B7"/>
    <w:rsid w:val="002B57D3"/>
    <w:rsid w:val="002B5B91"/>
    <w:rsid w:val="002B5D35"/>
    <w:rsid w:val="002B5DAF"/>
    <w:rsid w:val="002B5F6E"/>
    <w:rsid w:val="002B5FE5"/>
    <w:rsid w:val="002B60B7"/>
    <w:rsid w:val="002B6413"/>
    <w:rsid w:val="002B68D9"/>
    <w:rsid w:val="002B7193"/>
    <w:rsid w:val="002B753C"/>
    <w:rsid w:val="002B7806"/>
    <w:rsid w:val="002B78B4"/>
    <w:rsid w:val="002B78E8"/>
    <w:rsid w:val="002B7BAC"/>
    <w:rsid w:val="002B7DF1"/>
    <w:rsid w:val="002B7DFD"/>
    <w:rsid w:val="002C0110"/>
    <w:rsid w:val="002C049B"/>
    <w:rsid w:val="002C04DC"/>
    <w:rsid w:val="002C0A1E"/>
    <w:rsid w:val="002C0C99"/>
    <w:rsid w:val="002C1F97"/>
    <w:rsid w:val="002C2331"/>
    <w:rsid w:val="002C2359"/>
    <w:rsid w:val="002C240C"/>
    <w:rsid w:val="002C2583"/>
    <w:rsid w:val="002C280B"/>
    <w:rsid w:val="002C2975"/>
    <w:rsid w:val="002C2D82"/>
    <w:rsid w:val="002C2DAC"/>
    <w:rsid w:val="002C2E0E"/>
    <w:rsid w:val="002C2E24"/>
    <w:rsid w:val="002C3086"/>
    <w:rsid w:val="002C33EB"/>
    <w:rsid w:val="002C35B9"/>
    <w:rsid w:val="002C389B"/>
    <w:rsid w:val="002C3C93"/>
    <w:rsid w:val="002C42E4"/>
    <w:rsid w:val="002C4341"/>
    <w:rsid w:val="002C4849"/>
    <w:rsid w:val="002C4857"/>
    <w:rsid w:val="002C4E8E"/>
    <w:rsid w:val="002C5012"/>
    <w:rsid w:val="002C50B8"/>
    <w:rsid w:val="002C523B"/>
    <w:rsid w:val="002C588A"/>
    <w:rsid w:val="002C5AC9"/>
    <w:rsid w:val="002C5B44"/>
    <w:rsid w:val="002C60D0"/>
    <w:rsid w:val="002C6147"/>
    <w:rsid w:val="002C66C3"/>
    <w:rsid w:val="002C695E"/>
    <w:rsid w:val="002C6B9D"/>
    <w:rsid w:val="002C6CE7"/>
    <w:rsid w:val="002C7517"/>
    <w:rsid w:val="002C7EE2"/>
    <w:rsid w:val="002D0E63"/>
    <w:rsid w:val="002D0FEC"/>
    <w:rsid w:val="002D1020"/>
    <w:rsid w:val="002D106E"/>
    <w:rsid w:val="002D1422"/>
    <w:rsid w:val="002D1689"/>
    <w:rsid w:val="002D1D77"/>
    <w:rsid w:val="002D22A1"/>
    <w:rsid w:val="002D2384"/>
    <w:rsid w:val="002D247E"/>
    <w:rsid w:val="002D26B7"/>
    <w:rsid w:val="002D2918"/>
    <w:rsid w:val="002D3001"/>
    <w:rsid w:val="002D377E"/>
    <w:rsid w:val="002D39DF"/>
    <w:rsid w:val="002D3BDF"/>
    <w:rsid w:val="002D3FB2"/>
    <w:rsid w:val="002D4028"/>
    <w:rsid w:val="002D426E"/>
    <w:rsid w:val="002D438D"/>
    <w:rsid w:val="002D4537"/>
    <w:rsid w:val="002D5091"/>
    <w:rsid w:val="002D5551"/>
    <w:rsid w:val="002D5A4C"/>
    <w:rsid w:val="002D5D1B"/>
    <w:rsid w:val="002D61B9"/>
    <w:rsid w:val="002D6866"/>
    <w:rsid w:val="002D68BC"/>
    <w:rsid w:val="002D6A69"/>
    <w:rsid w:val="002D700D"/>
    <w:rsid w:val="002D74D6"/>
    <w:rsid w:val="002D777E"/>
    <w:rsid w:val="002D79A4"/>
    <w:rsid w:val="002E00B3"/>
    <w:rsid w:val="002E0136"/>
    <w:rsid w:val="002E0255"/>
    <w:rsid w:val="002E0320"/>
    <w:rsid w:val="002E03BB"/>
    <w:rsid w:val="002E0484"/>
    <w:rsid w:val="002E179B"/>
    <w:rsid w:val="002E1CF2"/>
    <w:rsid w:val="002E1FC6"/>
    <w:rsid w:val="002E2241"/>
    <w:rsid w:val="002E2574"/>
    <w:rsid w:val="002E26C9"/>
    <w:rsid w:val="002E2814"/>
    <w:rsid w:val="002E2854"/>
    <w:rsid w:val="002E2CBF"/>
    <w:rsid w:val="002E2E01"/>
    <w:rsid w:val="002E398A"/>
    <w:rsid w:val="002E3C3B"/>
    <w:rsid w:val="002E3E8A"/>
    <w:rsid w:val="002E3FD1"/>
    <w:rsid w:val="002E4943"/>
    <w:rsid w:val="002E5033"/>
    <w:rsid w:val="002E5D35"/>
    <w:rsid w:val="002E6370"/>
    <w:rsid w:val="002E6389"/>
    <w:rsid w:val="002E65EC"/>
    <w:rsid w:val="002E6A1F"/>
    <w:rsid w:val="002E6DAF"/>
    <w:rsid w:val="002E713B"/>
    <w:rsid w:val="002E728D"/>
    <w:rsid w:val="002E7331"/>
    <w:rsid w:val="002E77DC"/>
    <w:rsid w:val="002E7A21"/>
    <w:rsid w:val="002E7B13"/>
    <w:rsid w:val="002E7E9F"/>
    <w:rsid w:val="002F003D"/>
    <w:rsid w:val="002F0987"/>
    <w:rsid w:val="002F0E9C"/>
    <w:rsid w:val="002F104D"/>
    <w:rsid w:val="002F1F5A"/>
    <w:rsid w:val="002F1F88"/>
    <w:rsid w:val="002F1FCB"/>
    <w:rsid w:val="002F263B"/>
    <w:rsid w:val="002F2758"/>
    <w:rsid w:val="002F295A"/>
    <w:rsid w:val="002F2A3C"/>
    <w:rsid w:val="002F3055"/>
    <w:rsid w:val="002F3430"/>
    <w:rsid w:val="002F40A1"/>
    <w:rsid w:val="002F4162"/>
    <w:rsid w:val="002F42F6"/>
    <w:rsid w:val="002F44F0"/>
    <w:rsid w:val="002F4510"/>
    <w:rsid w:val="002F470C"/>
    <w:rsid w:val="002F48F6"/>
    <w:rsid w:val="002F4B8A"/>
    <w:rsid w:val="002F4EB3"/>
    <w:rsid w:val="002F525D"/>
    <w:rsid w:val="002F5889"/>
    <w:rsid w:val="002F613C"/>
    <w:rsid w:val="002F683A"/>
    <w:rsid w:val="002F6B0E"/>
    <w:rsid w:val="002F6EF9"/>
    <w:rsid w:val="002F7820"/>
    <w:rsid w:val="002F78B3"/>
    <w:rsid w:val="002F7AB2"/>
    <w:rsid w:val="002F7C29"/>
    <w:rsid w:val="002F7F03"/>
    <w:rsid w:val="002F7F08"/>
    <w:rsid w:val="00300300"/>
    <w:rsid w:val="00300734"/>
    <w:rsid w:val="0030154A"/>
    <w:rsid w:val="00302266"/>
    <w:rsid w:val="00302514"/>
    <w:rsid w:val="00302E41"/>
    <w:rsid w:val="00302F45"/>
    <w:rsid w:val="00303292"/>
    <w:rsid w:val="00303310"/>
    <w:rsid w:val="003033CF"/>
    <w:rsid w:val="003036C0"/>
    <w:rsid w:val="00303964"/>
    <w:rsid w:val="00303D8E"/>
    <w:rsid w:val="00303E95"/>
    <w:rsid w:val="003045DD"/>
    <w:rsid w:val="003047D8"/>
    <w:rsid w:val="00304D92"/>
    <w:rsid w:val="003053F0"/>
    <w:rsid w:val="00305718"/>
    <w:rsid w:val="003058C6"/>
    <w:rsid w:val="003065AC"/>
    <w:rsid w:val="00306955"/>
    <w:rsid w:val="00306B03"/>
    <w:rsid w:val="003071BB"/>
    <w:rsid w:val="00307DB1"/>
    <w:rsid w:val="0031045A"/>
    <w:rsid w:val="003106E7"/>
    <w:rsid w:val="00310A32"/>
    <w:rsid w:val="00310DA3"/>
    <w:rsid w:val="00310DD6"/>
    <w:rsid w:val="00310ECA"/>
    <w:rsid w:val="00310F53"/>
    <w:rsid w:val="0031130C"/>
    <w:rsid w:val="00311A90"/>
    <w:rsid w:val="003123B7"/>
    <w:rsid w:val="00312AAD"/>
    <w:rsid w:val="00312BBE"/>
    <w:rsid w:val="003133A9"/>
    <w:rsid w:val="00313450"/>
    <w:rsid w:val="00313C78"/>
    <w:rsid w:val="00313D48"/>
    <w:rsid w:val="00313FEC"/>
    <w:rsid w:val="0031420E"/>
    <w:rsid w:val="00314BDA"/>
    <w:rsid w:val="00314C07"/>
    <w:rsid w:val="00314E56"/>
    <w:rsid w:val="00315069"/>
    <w:rsid w:val="003151A4"/>
    <w:rsid w:val="00315320"/>
    <w:rsid w:val="00315445"/>
    <w:rsid w:val="003158A8"/>
    <w:rsid w:val="003158E2"/>
    <w:rsid w:val="003158E5"/>
    <w:rsid w:val="00315D95"/>
    <w:rsid w:val="0031674F"/>
    <w:rsid w:val="00316993"/>
    <w:rsid w:val="00316FFE"/>
    <w:rsid w:val="003171DE"/>
    <w:rsid w:val="003171FC"/>
    <w:rsid w:val="003179E4"/>
    <w:rsid w:val="00317DB4"/>
    <w:rsid w:val="00321192"/>
    <w:rsid w:val="003214D1"/>
    <w:rsid w:val="00321540"/>
    <w:rsid w:val="00321693"/>
    <w:rsid w:val="00321A92"/>
    <w:rsid w:val="00321C78"/>
    <w:rsid w:val="00321D00"/>
    <w:rsid w:val="00321E99"/>
    <w:rsid w:val="00321FA5"/>
    <w:rsid w:val="00321FD4"/>
    <w:rsid w:val="00322A4A"/>
    <w:rsid w:val="00323025"/>
    <w:rsid w:val="003231F3"/>
    <w:rsid w:val="00323220"/>
    <w:rsid w:val="0032324B"/>
    <w:rsid w:val="00323B1D"/>
    <w:rsid w:val="00323DF4"/>
    <w:rsid w:val="003241FA"/>
    <w:rsid w:val="0032441A"/>
    <w:rsid w:val="00324493"/>
    <w:rsid w:val="00324986"/>
    <w:rsid w:val="00324CF9"/>
    <w:rsid w:val="00325A54"/>
    <w:rsid w:val="00325E45"/>
    <w:rsid w:val="003260BE"/>
    <w:rsid w:val="003264BE"/>
    <w:rsid w:val="0032669A"/>
    <w:rsid w:val="00326A6D"/>
    <w:rsid w:val="00326F7B"/>
    <w:rsid w:val="003279B7"/>
    <w:rsid w:val="00327A5D"/>
    <w:rsid w:val="00327EAC"/>
    <w:rsid w:val="00330169"/>
    <w:rsid w:val="003307CF"/>
    <w:rsid w:val="0033083A"/>
    <w:rsid w:val="003309E5"/>
    <w:rsid w:val="00330A61"/>
    <w:rsid w:val="003311C7"/>
    <w:rsid w:val="00331AC0"/>
    <w:rsid w:val="00331D30"/>
    <w:rsid w:val="003325CA"/>
    <w:rsid w:val="0033282C"/>
    <w:rsid w:val="00332A31"/>
    <w:rsid w:val="00332BE5"/>
    <w:rsid w:val="00332D8E"/>
    <w:rsid w:val="00333189"/>
    <w:rsid w:val="0033320E"/>
    <w:rsid w:val="0033392F"/>
    <w:rsid w:val="00333B89"/>
    <w:rsid w:val="00333DED"/>
    <w:rsid w:val="00333F85"/>
    <w:rsid w:val="003342D4"/>
    <w:rsid w:val="00334313"/>
    <w:rsid w:val="003345CB"/>
    <w:rsid w:val="00334791"/>
    <w:rsid w:val="003350D7"/>
    <w:rsid w:val="003353F9"/>
    <w:rsid w:val="00335447"/>
    <w:rsid w:val="003354E4"/>
    <w:rsid w:val="00335700"/>
    <w:rsid w:val="00335F2A"/>
    <w:rsid w:val="00335F47"/>
    <w:rsid w:val="00335F48"/>
    <w:rsid w:val="0033619A"/>
    <w:rsid w:val="0033637C"/>
    <w:rsid w:val="003365B3"/>
    <w:rsid w:val="00336637"/>
    <w:rsid w:val="0033680D"/>
    <w:rsid w:val="0033699B"/>
    <w:rsid w:val="00336E6F"/>
    <w:rsid w:val="00336FEC"/>
    <w:rsid w:val="003371EC"/>
    <w:rsid w:val="003376F5"/>
    <w:rsid w:val="00337774"/>
    <w:rsid w:val="00337E82"/>
    <w:rsid w:val="00337FE7"/>
    <w:rsid w:val="00340323"/>
    <w:rsid w:val="0034051D"/>
    <w:rsid w:val="00340550"/>
    <w:rsid w:val="0034061D"/>
    <w:rsid w:val="0034063C"/>
    <w:rsid w:val="003407A7"/>
    <w:rsid w:val="003408C8"/>
    <w:rsid w:val="003408F1"/>
    <w:rsid w:val="00340918"/>
    <w:rsid w:val="00340923"/>
    <w:rsid w:val="00340B8E"/>
    <w:rsid w:val="0034138D"/>
    <w:rsid w:val="00341691"/>
    <w:rsid w:val="00341AD6"/>
    <w:rsid w:val="00341B29"/>
    <w:rsid w:val="00341BEF"/>
    <w:rsid w:val="00341CC3"/>
    <w:rsid w:val="00342044"/>
    <w:rsid w:val="003425A1"/>
    <w:rsid w:val="0034265A"/>
    <w:rsid w:val="00342FDA"/>
    <w:rsid w:val="00343095"/>
    <w:rsid w:val="0034394F"/>
    <w:rsid w:val="00343CB5"/>
    <w:rsid w:val="00343F5B"/>
    <w:rsid w:val="0034428A"/>
    <w:rsid w:val="00344B29"/>
    <w:rsid w:val="00344F04"/>
    <w:rsid w:val="00344FFA"/>
    <w:rsid w:val="00345241"/>
    <w:rsid w:val="003460CA"/>
    <w:rsid w:val="00346A4C"/>
    <w:rsid w:val="00346DAA"/>
    <w:rsid w:val="00346FA6"/>
    <w:rsid w:val="003470F7"/>
    <w:rsid w:val="003471F1"/>
    <w:rsid w:val="00347786"/>
    <w:rsid w:val="00347A31"/>
    <w:rsid w:val="00350161"/>
    <w:rsid w:val="003509DF"/>
    <w:rsid w:val="00350E8D"/>
    <w:rsid w:val="0035105E"/>
    <w:rsid w:val="0035140E"/>
    <w:rsid w:val="003516A2"/>
    <w:rsid w:val="00351E13"/>
    <w:rsid w:val="003521D4"/>
    <w:rsid w:val="0035221C"/>
    <w:rsid w:val="003524B7"/>
    <w:rsid w:val="00352582"/>
    <w:rsid w:val="003526F8"/>
    <w:rsid w:val="00352965"/>
    <w:rsid w:val="00352DDD"/>
    <w:rsid w:val="00352F0D"/>
    <w:rsid w:val="00352FE0"/>
    <w:rsid w:val="003532AC"/>
    <w:rsid w:val="003536F9"/>
    <w:rsid w:val="00354A38"/>
    <w:rsid w:val="00354D2D"/>
    <w:rsid w:val="00354F75"/>
    <w:rsid w:val="003550FF"/>
    <w:rsid w:val="00355973"/>
    <w:rsid w:val="00355A33"/>
    <w:rsid w:val="00355A60"/>
    <w:rsid w:val="00355C97"/>
    <w:rsid w:val="00355D02"/>
    <w:rsid w:val="00355DD0"/>
    <w:rsid w:val="00355EBC"/>
    <w:rsid w:val="00356A3A"/>
    <w:rsid w:val="00356B14"/>
    <w:rsid w:val="00356C98"/>
    <w:rsid w:val="00356F35"/>
    <w:rsid w:val="003574B7"/>
    <w:rsid w:val="003575B9"/>
    <w:rsid w:val="003575D7"/>
    <w:rsid w:val="0035775C"/>
    <w:rsid w:val="0035794C"/>
    <w:rsid w:val="00357F14"/>
    <w:rsid w:val="0036009B"/>
    <w:rsid w:val="00360F5F"/>
    <w:rsid w:val="003613E6"/>
    <w:rsid w:val="003614CF"/>
    <w:rsid w:val="0036153C"/>
    <w:rsid w:val="003615E1"/>
    <w:rsid w:val="00361647"/>
    <w:rsid w:val="0036182C"/>
    <w:rsid w:val="0036184D"/>
    <w:rsid w:val="00361EB9"/>
    <w:rsid w:val="00362425"/>
    <w:rsid w:val="00363486"/>
    <w:rsid w:val="00364425"/>
    <w:rsid w:val="003647F5"/>
    <w:rsid w:val="00364819"/>
    <w:rsid w:val="0036485B"/>
    <w:rsid w:val="00364888"/>
    <w:rsid w:val="003648C9"/>
    <w:rsid w:val="00364A2E"/>
    <w:rsid w:val="00364CD2"/>
    <w:rsid w:val="00365234"/>
    <w:rsid w:val="003655C7"/>
    <w:rsid w:val="0036620E"/>
    <w:rsid w:val="00366299"/>
    <w:rsid w:val="00366498"/>
    <w:rsid w:val="003667AE"/>
    <w:rsid w:val="003668D0"/>
    <w:rsid w:val="00366946"/>
    <w:rsid w:val="00366B8A"/>
    <w:rsid w:val="00366BAE"/>
    <w:rsid w:val="0036728B"/>
    <w:rsid w:val="00367506"/>
    <w:rsid w:val="00367652"/>
    <w:rsid w:val="003678B9"/>
    <w:rsid w:val="003704E2"/>
    <w:rsid w:val="00370599"/>
    <w:rsid w:val="00370882"/>
    <w:rsid w:val="003709DF"/>
    <w:rsid w:val="00370B1D"/>
    <w:rsid w:val="00370B66"/>
    <w:rsid w:val="00370FD8"/>
    <w:rsid w:val="00371148"/>
    <w:rsid w:val="003711EF"/>
    <w:rsid w:val="00371627"/>
    <w:rsid w:val="0037196B"/>
    <w:rsid w:val="0037199E"/>
    <w:rsid w:val="00371FA6"/>
    <w:rsid w:val="0037228D"/>
    <w:rsid w:val="00372368"/>
    <w:rsid w:val="00372478"/>
    <w:rsid w:val="0037251E"/>
    <w:rsid w:val="00372AE5"/>
    <w:rsid w:val="00372E8B"/>
    <w:rsid w:val="00372FB0"/>
    <w:rsid w:val="003731C8"/>
    <w:rsid w:val="003738D5"/>
    <w:rsid w:val="00373A11"/>
    <w:rsid w:val="00373B96"/>
    <w:rsid w:val="0037401A"/>
    <w:rsid w:val="003741B1"/>
    <w:rsid w:val="00374530"/>
    <w:rsid w:val="003747AD"/>
    <w:rsid w:val="00374C80"/>
    <w:rsid w:val="003754B1"/>
    <w:rsid w:val="00375836"/>
    <w:rsid w:val="0037593C"/>
    <w:rsid w:val="00375A51"/>
    <w:rsid w:val="00375C0B"/>
    <w:rsid w:val="00375CEE"/>
    <w:rsid w:val="00375E78"/>
    <w:rsid w:val="003768D4"/>
    <w:rsid w:val="00376993"/>
    <w:rsid w:val="003769BB"/>
    <w:rsid w:val="00376DD4"/>
    <w:rsid w:val="00377175"/>
    <w:rsid w:val="003779C6"/>
    <w:rsid w:val="00377EC2"/>
    <w:rsid w:val="00380909"/>
    <w:rsid w:val="0038095C"/>
    <w:rsid w:val="00380B23"/>
    <w:rsid w:val="00380B65"/>
    <w:rsid w:val="0038124A"/>
    <w:rsid w:val="00381758"/>
    <w:rsid w:val="003820EF"/>
    <w:rsid w:val="0038242B"/>
    <w:rsid w:val="00382650"/>
    <w:rsid w:val="00382799"/>
    <w:rsid w:val="00382901"/>
    <w:rsid w:val="00382A3C"/>
    <w:rsid w:val="00382B41"/>
    <w:rsid w:val="0038373E"/>
    <w:rsid w:val="003837B9"/>
    <w:rsid w:val="00383A35"/>
    <w:rsid w:val="00383BFE"/>
    <w:rsid w:val="00384053"/>
    <w:rsid w:val="0038439B"/>
    <w:rsid w:val="003844E1"/>
    <w:rsid w:val="00384A3A"/>
    <w:rsid w:val="00384A54"/>
    <w:rsid w:val="00384C2D"/>
    <w:rsid w:val="00384E84"/>
    <w:rsid w:val="00385682"/>
    <w:rsid w:val="00385C46"/>
    <w:rsid w:val="00385E6A"/>
    <w:rsid w:val="00385F14"/>
    <w:rsid w:val="00386439"/>
    <w:rsid w:val="00386525"/>
    <w:rsid w:val="00386828"/>
    <w:rsid w:val="00386860"/>
    <w:rsid w:val="00386BC3"/>
    <w:rsid w:val="00386C63"/>
    <w:rsid w:val="00387216"/>
    <w:rsid w:val="003876A6"/>
    <w:rsid w:val="00387799"/>
    <w:rsid w:val="003877EA"/>
    <w:rsid w:val="0038782D"/>
    <w:rsid w:val="003879E5"/>
    <w:rsid w:val="00387BE6"/>
    <w:rsid w:val="00390FEE"/>
    <w:rsid w:val="00391596"/>
    <w:rsid w:val="003915B1"/>
    <w:rsid w:val="003919A4"/>
    <w:rsid w:val="00391CCE"/>
    <w:rsid w:val="00391D41"/>
    <w:rsid w:val="0039254A"/>
    <w:rsid w:val="00392CD4"/>
    <w:rsid w:val="00393003"/>
    <w:rsid w:val="00393506"/>
    <w:rsid w:val="00393791"/>
    <w:rsid w:val="003937D8"/>
    <w:rsid w:val="003939FE"/>
    <w:rsid w:val="00393D3B"/>
    <w:rsid w:val="00394118"/>
    <w:rsid w:val="003946BD"/>
    <w:rsid w:val="00394A90"/>
    <w:rsid w:val="00394ED6"/>
    <w:rsid w:val="00395088"/>
    <w:rsid w:val="003950B1"/>
    <w:rsid w:val="0039520D"/>
    <w:rsid w:val="0039545F"/>
    <w:rsid w:val="003956D4"/>
    <w:rsid w:val="003956FD"/>
    <w:rsid w:val="0039582F"/>
    <w:rsid w:val="003961C2"/>
    <w:rsid w:val="00396325"/>
    <w:rsid w:val="003964A3"/>
    <w:rsid w:val="003964E0"/>
    <w:rsid w:val="0039678E"/>
    <w:rsid w:val="003967A2"/>
    <w:rsid w:val="003967BD"/>
    <w:rsid w:val="003968EE"/>
    <w:rsid w:val="00396E03"/>
    <w:rsid w:val="00397238"/>
    <w:rsid w:val="003A02B7"/>
    <w:rsid w:val="003A0AFB"/>
    <w:rsid w:val="003A0D32"/>
    <w:rsid w:val="003A0F01"/>
    <w:rsid w:val="003A1167"/>
    <w:rsid w:val="003A14A3"/>
    <w:rsid w:val="003A15D2"/>
    <w:rsid w:val="003A1C2C"/>
    <w:rsid w:val="003A1CC5"/>
    <w:rsid w:val="003A1CDB"/>
    <w:rsid w:val="003A1E92"/>
    <w:rsid w:val="003A251B"/>
    <w:rsid w:val="003A25A7"/>
    <w:rsid w:val="003A2A35"/>
    <w:rsid w:val="003A2E7D"/>
    <w:rsid w:val="003A3065"/>
    <w:rsid w:val="003A321C"/>
    <w:rsid w:val="003A34E7"/>
    <w:rsid w:val="003A3518"/>
    <w:rsid w:val="003A3EAF"/>
    <w:rsid w:val="003A42D1"/>
    <w:rsid w:val="003A48C9"/>
    <w:rsid w:val="003A507D"/>
    <w:rsid w:val="003A513F"/>
    <w:rsid w:val="003A5228"/>
    <w:rsid w:val="003A5621"/>
    <w:rsid w:val="003A5933"/>
    <w:rsid w:val="003A5BEE"/>
    <w:rsid w:val="003A5F75"/>
    <w:rsid w:val="003A602E"/>
    <w:rsid w:val="003A6299"/>
    <w:rsid w:val="003A6995"/>
    <w:rsid w:val="003A6D6E"/>
    <w:rsid w:val="003A7131"/>
    <w:rsid w:val="003A762F"/>
    <w:rsid w:val="003A79BC"/>
    <w:rsid w:val="003A7FE7"/>
    <w:rsid w:val="003B0066"/>
    <w:rsid w:val="003B0250"/>
    <w:rsid w:val="003B0484"/>
    <w:rsid w:val="003B048E"/>
    <w:rsid w:val="003B0A4E"/>
    <w:rsid w:val="003B0BA4"/>
    <w:rsid w:val="003B0DEA"/>
    <w:rsid w:val="003B1101"/>
    <w:rsid w:val="003B1178"/>
    <w:rsid w:val="003B1997"/>
    <w:rsid w:val="003B1AF9"/>
    <w:rsid w:val="003B237B"/>
    <w:rsid w:val="003B268B"/>
    <w:rsid w:val="003B278A"/>
    <w:rsid w:val="003B2A92"/>
    <w:rsid w:val="003B2F4D"/>
    <w:rsid w:val="003B304F"/>
    <w:rsid w:val="003B3112"/>
    <w:rsid w:val="003B329D"/>
    <w:rsid w:val="003B32FF"/>
    <w:rsid w:val="003B36AC"/>
    <w:rsid w:val="003B38FF"/>
    <w:rsid w:val="003B3E20"/>
    <w:rsid w:val="003B3E55"/>
    <w:rsid w:val="003B40BA"/>
    <w:rsid w:val="003B410A"/>
    <w:rsid w:val="003B4973"/>
    <w:rsid w:val="003B50C1"/>
    <w:rsid w:val="003B5137"/>
    <w:rsid w:val="003B554B"/>
    <w:rsid w:val="003B559B"/>
    <w:rsid w:val="003B6077"/>
    <w:rsid w:val="003B61FB"/>
    <w:rsid w:val="003B624F"/>
    <w:rsid w:val="003B6924"/>
    <w:rsid w:val="003B6983"/>
    <w:rsid w:val="003B6A94"/>
    <w:rsid w:val="003B6C02"/>
    <w:rsid w:val="003B6E90"/>
    <w:rsid w:val="003B7358"/>
    <w:rsid w:val="003B73A4"/>
    <w:rsid w:val="003B76B9"/>
    <w:rsid w:val="003B78B4"/>
    <w:rsid w:val="003B7B29"/>
    <w:rsid w:val="003B7FEC"/>
    <w:rsid w:val="003C0023"/>
    <w:rsid w:val="003C00F8"/>
    <w:rsid w:val="003C0370"/>
    <w:rsid w:val="003C0454"/>
    <w:rsid w:val="003C06BE"/>
    <w:rsid w:val="003C0859"/>
    <w:rsid w:val="003C0B39"/>
    <w:rsid w:val="003C0F85"/>
    <w:rsid w:val="003C111B"/>
    <w:rsid w:val="003C1136"/>
    <w:rsid w:val="003C126E"/>
    <w:rsid w:val="003C1939"/>
    <w:rsid w:val="003C2271"/>
    <w:rsid w:val="003C26A6"/>
    <w:rsid w:val="003C2749"/>
    <w:rsid w:val="003C2835"/>
    <w:rsid w:val="003C3066"/>
    <w:rsid w:val="003C3394"/>
    <w:rsid w:val="003C33FF"/>
    <w:rsid w:val="003C356A"/>
    <w:rsid w:val="003C3C54"/>
    <w:rsid w:val="003C3CC8"/>
    <w:rsid w:val="003C3EB7"/>
    <w:rsid w:val="003C5143"/>
    <w:rsid w:val="003C537B"/>
    <w:rsid w:val="003C551E"/>
    <w:rsid w:val="003C5705"/>
    <w:rsid w:val="003C573D"/>
    <w:rsid w:val="003C5747"/>
    <w:rsid w:val="003C578A"/>
    <w:rsid w:val="003C5E80"/>
    <w:rsid w:val="003C6FC5"/>
    <w:rsid w:val="003C7309"/>
    <w:rsid w:val="003C75DE"/>
    <w:rsid w:val="003C7F01"/>
    <w:rsid w:val="003D0265"/>
    <w:rsid w:val="003D03C8"/>
    <w:rsid w:val="003D04A6"/>
    <w:rsid w:val="003D081F"/>
    <w:rsid w:val="003D0CBE"/>
    <w:rsid w:val="003D0F5A"/>
    <w:rsid w:val="003D1054"/>
    <w:rsid w:val="003D1201"/>
    <w:rsid w:val="003D19FF"/>
    <w:rsid w:val="003D2038"/>
    <w:rsid w:val="003D24F3"/>
    <w:rsid w:val="003D2888"/>
    <w:rsid w:val="003D28E6"/>
    <w:rsid w:val="003D2E9D"/>
    <w:rsid w:val="003D3172"/>
    <w:rsid w:val="003D31EE"/>
    <w:rsid w:val="003D328A"/>
    <w:rsid w:val="003D32C5"/>
    <w:rsid w:val="003D3D6E"/>
    <w:rsid w:val="003D4298"/>
    <w:rsid w:val="003D47F6"/>
    <w:rsid w:val="003D4AFE"/>
    <w:rsid w:val="003D4B83"/>
    <w:rsid w:val="003D4F5F"/>
    <w:rsid w:val="003D4FF8"/>
    <w:rsid w:val="003D53AD"/>
    <w:rsid w:val="003D5755"/>
    <w:rsid w:val="003D59D4"/>
    <w:rsid w:val="003D59E6"/>
    <w:rsid w:val="003D5A25"/>
    <w:rsid w:val="003D5D3B"/>
    <w:rsid w:val="003D5D67"/>
    <w:rsid w:val="003D695F"/>
    <w:rsid w:val="003D6E8C"/>
    <w:rsid w:val="003D7339"/>
    <w:rsid w:val="003D757D"/>
    <w:rsid w:val="003D7A35"/>
    <w:rsid w:val="003E0101"/>
    <w:rsid w:val="003E017E"/>
    <w:rsid w:val="003E056A"/>
    <w:rsid w:val="003E07F4"/>
    <w:rsid w:val="003E089A"/>
    <w:rsid w:val="003E0904"/>
    <w:rsid w:val="003E0BC5"/>
    <w:rsid w:val="003E1552"/>
    <w:rsid w:val="003E15B3"/>
    <w:rsid w:val="003E20FC"/>
    <w:rsid w:val="003E2109"/>
    <w:rsid w:val="003E237E"/>
    <w:rsid w:val="003E24B4"/>
    <w:rsid w:val="003E252C"/>
    <w:rsid w:val="003E273A"/>
    <w:rsid w:val="003E28FE"/>
    <w:rsid w:val="003E2C08"/>
    <w:rsid w:val="003E2F99"/>
    <w:rsid w:val="003E2FD9"/>
    <w:rsid w:val="003E3354"/>
    <w:rsid w:val="003E36BA"/>
    <w:rsid w:val="003E3862"/>
    <w:rsid w:val="003E39BB"/>
    <w:rsid w:val="003E3CF1"/>
    <w:rsid w:val="003E4A8E"/>
    <w:rsid w:val="003E4C69"/>
    <w:rsid w:val="003E4EE3"/>
    <w:rsid w:val="003E54AB"/>
    <w:rsid w:val="003E54FE"/>
    <w:rsid w:val="003E5634"/>
    <w:rsid w:val="003E589C"/>
    <w:rsid w:val="003E58BE"/>
    <w:rsid w:val="003E58D0"/>
    <w:rsid w:val="003E59F1"/>
    <w:rsid w:val="003E5AB7"/>
    <w:rsid w:val="003E5B34"/>
    <w:rsid w:val="003E6247"/>
    <w:rsid w:val="003E64D2"/>
    <w:rsid w:val="003E665B"/>
    <w:rsid w:val="003E6873"/>
    <w:rsid w:val="003E6A82"/>
    <w:rsid w:val="003E6E70"/>
    <w:rsid w:val="003E6FFF"/>
    <w:rsid w:val="003E72E3"/>
    <w:rsid w:val="003E7339"/>
    <w:rsid w:val="003E7A80"/>
    <w:rsid w:val="003E7ABA"/>
    <w:rsid w:val="003E7B86"/>
    <w:rsid w:val="003E7ECA"/>
    <w:rsid w:val="003F029D"/>
    <w:rsid w:val="003F047D"/>
    <w:rsid w:val="003F0ABF"/>
    <w:rsid w:val="003F0E26"/>
    <w:rsid w:val="003F108F"/>
    <w:rsid w:val="003F1174"/>
    <w:rsid w:val="003F129F"/>
    <w:rsid w:val="003F1456"/>
    <w:rsid w:val="003F19E9"/>
    <w:rsid w:val="003F1A13"/>
    <w:rsid w:val="003F1D32"/>
    <w:rsid w:val="003F1DF1"/>
    <w:rsid w:val="003F203B"/>
    <w:rsid w:val="003F227A"/>
    <w:rsid w:val="003F22FF"/>
    <w:rsid w:val="003F242B"/>
    <w:rsid w:val="003F281F"/>
    <w:rsid w:val="003F2E06"/>
    <w:rsid w:val="003F3060"/>
    <w:rsid w:val="003F31C5"/>
    <w:rsid w:val="003F3224"/>
    <w:rsid w:val="003F332C"/>
    <w:rsid w:val="003F36C4"/>
    <w:rsid w:val="003F36E5"/>
    <w:rsid w:val="003F39BC"/>
    <w:rsid w:val="003F441C"/>
    <w:rsid w:val="003F4449"/>
    <w:rsid w:val="003F4577"/>
    <w:rsid w:val="003F47B3"/>
    <w:rsid w:val="003F4888"/>
    <w:rsid w:val="003F5443"/>
    <w:rsid w:val="003F5E45"/>
    <w:rsid w:val="003F5F84"/>
    <w:rsid w:val="003F626B"/>
    <w:rsid w:val="003F64A9"/>
    <w:rsid w:val="003F64B2"/>
    <w:rsid w:val="003F6575"/>
    <w:rsid w:val="003F67B2"/>
    <w:rsid w:val="003F691D"/>
    <w:rsid w:val="003F6FE6"/>
    <w:rsid w:val="003F741A"/>
    <w:rsid w:val="003F7775"/>
    <w:rsid w:val="003F77A2"/>
    <w:rsid w:val="003F7B10"/>
    <w:rsid w:val="003F7ED2"/>
    <w:rsid w:val="003F7FC4"/>
    <w:rsid w:val="0040001D"/>
    <w:rsid w:val="00400136"/>
    <w:rsid w:val="004003F1"/>
    <w:rsid w:val="00400813"/>
    <w:rsid w:val="00400A07"/>
    <w:rsid w:val="00400A6A"/>
    <w:rsid w:val="00400A9D"/>
    <w:rsid w:val="00400F6E"/>
    <w:rsid w:val="0040120A"/>
    <w:rsid w:val="00401358"/>
    <w:rsid w:val="00401813"/>
    <w:rsid w:val="004018AB"/>
    <w:rsid w:val="00401A06"/>
    <w:rsid w:val="00401C1C"/>
    <w:rsid w:val="00401C3C"/>
    <w:rsid w:val="00401DB8"/>
    <w:rsid w:val="00401E01"/>
    <w:rsid w:val="00401E35"/>
    <w:rsid w:val="00401FC0"/>
    <w:rsid w:val="0040245C"/>
    <w:rsid w:val="0040257C"/>
    <w:rsid w:val="00402673"/>
    <w:rsid w:val="00402869"/>
    <w:rsid w:val="0040297F"/>
    <w:rsid w:val="00402EEE"/>
    <w:rsid w:val="0040315B"/>
    <w:rsid w:val="004032D5"/>
    <w:rsid w:val="0040339D"/>
    <w:rsid w:val="004039E0"/>
    <w:rsid w:val="00403C27"/>
    <w:rsid w:val="00404CD2"/>
    <w:rsid w:val="00405119"/>
    <w:rsid w:val="0040598F"/>
    <w:rsid w:val="00405DF6"/>
    <w:rsid w:val="00405EDD"/>
    <w:rsid w:val="00406349"/>
    <w:rsid w:val="004063C3"/>
    <w:rsid w:val="00406DCC"/>
    <w:rsid w:val="00406E70"/>
    <w:rsid w:val="00406F6E"/>
    <w:rsid w:val="004075A1"/>
    <w:rsid w:val="00407C40"/>
    <w:rsid w:val="00407EF7"/>
    <w:rsid w:val="00410164"/>
    <w:rsid w:val="00410285"/>
    <w:rsid w:val="00410517"/>
    <w:rsid w:val="0041096A"/>
    <w:rsid w:val="00410A4E"/>
    <w:rsid w:val="00410C94"/>
    <w:rsid w:val="00410E67"/>
    <w:rsid w:val="00411223"/>
    <w:rsid w:val="00411330"/>
    <w:rsid w:val="004116FA"/>
    <w:rsid w:val="004118D3"/>
    <w:rsid w:val="00411DB3"/>
    <w:rsid w:val="00412055"/>
    <w:rsid w:val="00412255"/>
    <w:rsid w:val="00412381"/>
    <w:rsid w:val="004124D1"/>
    <w:rsid w:val="004126F7"/>
    <w:rsid w:val="00412766"/>
    <w:rsid w:val="00412F6A"/>
    <w:rsid w:val="004130C4"/>
    <w:rsid w:val="0041372A"/>
    <w:rsid w:val="00413848"/>
    <w:rsid w:val="00413A17"/>
    <w:rsid w:val="00413A6D"/>
    <w:rsid w:val="0041419D"/>
    <w:rsid w:val="0041439A"/>
    <w:rsid w:val="00414879"/>
    <w:rsid w:val="00415166"/>
    <w:rsid w:val="004153BC"/>
    <w:rsid w:val="00415578"/>
    <w:rsid w:val="0041557E"/>
    <w:rsid w:val="00415FD6"/>
    <w:rsid w:val="00416292"/>
    <w:rsid w:val="00416D6F"/>
    <w:rsid w:val="00416D7B"/>
    <w:rsid w:val="00416E8A"/>
    <w:rsid w:val="0041701F"/>
    <w:rsid w:val="00417812"/>
    <w:rsid w:val="00417C58"/>
    <w:rsid w:val="00417D22"/>
    <w:rsid w:val="00420343"/>
    <w:rsid w:val="00420878"/>
    <w:rsid w:val="004209C4"/>
    <w:rsid w:val="00420AC9"/>
    <w:rsid w:val="00420BFC"/>
    <w:rsid w:val="00420C36"/>
    <w:rsid w:val="00420DC2"/>
    <w:rsid w:val="00421A86"/>
    <w:rsid w:val="00421BF6"/>
    <w:rsid w:val="00421F92"/>
    <w:rsid w:val="0042204C"/>
    <w:rsid w:val="0042218D"/>
    <w:rsid w:val="0042255F"/>
    <w:rsid w:val="00422D7F"/>
    <w:rsid w:val="0042374A"/>
    <w:rsid w:val="004237F6"/>
    <w:rsid w:val="00423990"/>
    <w:rsid w:val="00423DFF"/>
    <w:rsid w:val="00423F35"/>
    <w:rsid w:val="004241D5"/>
    <w:rsid w:val="00424311"/>
    <w:rsid w:val="00424537"/>
    <w:rsid w:val="00424573"/>
    <w:rsid w:val="00424893"/>
    <w:rsid w:val="00425099"/>
    <w:rsid w:val="00425664"/>
    <w:rsid w:val="00425E64"/>
    <w:rsid w:val="00425F22"/>
    <w:rsid w:val="004263E1"/>
    <w:rsid w:val="0042666C"/>
    <w:rsid w:val="00426E1A"/>
    <w:rsid w:val="004271DC"/>
    <w:rsid w:val="00427AF3"/>
    <w:rsid w:val="004302A7"/>
    <w:rsid w:val="004306B9"/>
    <w:rsid w:val="00430C80"/>
    <w:rsid w:val="0043123C"/>
    <w:rsid w:val="004312C5"/>
    <w:rsid w:val="0043131E"/>
    <w:rsid w:val="004313F5"/>
    <w:rsid w:val="00431782"/>
    <w:rsid w:val="00431EBE"/>
    <w:rsid w:val="00432434"/>
    <w:rsid w:val="0043265F"/>
    <w:rsid w:val="00432667"/>
    <w:rsid w:val="00432EC6"/>
    <w:rsid w:val="00433361"/>
    <w:rsid w:val="00433FE2"/>
    <w:rsid w:val="0043412E"/>
    <w:rsid w:val="004347CB"/>
    <w:rsid w:val="00434962"/>
    <w:rsid w:val="00435A81"/>
    <w:rsid w:val="0043622E"/>
    <w:rsid w:val="00436524"/>
    <w:rsid w:val="00436879"/>
    <w:rsid w:val="00436EA2"/>
    <w:rsid w:val="00437210"/>
    <w:rsid w:val="004372A8"/>
    <w:rsid w:val="00437710"/>
    <w:rsid w:val="004377B4"/>
    <w:rsid w:val="004379F2"/>
    <w:rsid w:val="00437F01"/>
    <w:rsid w:val="00440531"/>
    <w:rsid w:val="004406D7"/>
    <w:rsid w:val="00440A4D"/>
    <w:rsid w:val="00441599"/>
    <w:rsid w:val="00441821"/>
    <w:rsid w:val="00441911"/>
    <w:rsid w:val="00441A5A"/>
    <w:rsid w:val="00441E5F"/>
    <w:rsid w:val="00442314"/>
    <w:rsid w:val="00442498"/>
    <w:rsid w:val="00442698"/>
    <w:rsid w:val="00442AC9"/>
    <w:rsid w:val="00442CBC"/>
    <w:rsid w:val="004430C9"/>
    <w:rsid w:val="004431A6"/>
    <w:rsid w:val="0044338B"/>
    <w:rsid w:val="00443782"/>
    <w:rsid w:val="00443890"/>
    <w:rsid w:val="00444334"/>
    <w:rsid w:val="00444630"/>
    <w:rsid w:val="00444D89"/>
    <w:rsid w:val="00444F1E"/>
    <w:rsid w:val="00445869"/>
    <w:rsid w:val="004459FC"/>
    <w:rsid w:val="00445F0D"/>
    <w:rsid w:val="0044627B"/>
    <w:rsid w:val="004465AF"/>
    <w:rsid w:val="00446E1A"/>
    <w:rsid w:val="004471A6"/>
    <w:rsid w:val="00447261"/>
    <w:rsid w:val="004472CA"/>
    <w:rsid w:val="004473C3"/>
    <w:rsid w:val="0044752D"/>
    <w:rsid w:val="00447649"/>
    <w:rsid w:val="00447656"/>
    <w:rsid w:val="00447877"/>
    <w:rsid w:val="00447DB5"/>
    <w:rsid w:val="00447EA9"/>
    <w:rsid w:val="0045029B"/>
    <w:rsid w:val="00450794"/>
    <w:rsid w:val="004507D7"/>
    <w:rsid w:val="004514F0"/>
    <w:rsid w:val="0045150E"/>
    <w:rsid w:val="00451729"/>
    <w:rsid w:val="00451A63"/>
    <w:rsid w:val="00451DD2"/>
    <w:rsid w:val="00451E6D"/>
    <w:rsid w:val="00451E88"/>
    <w:rsid w:val="00451F52"/>
    <w:rsid w:val="004522DA"/>
    <w:rsid w:val="0045238B"/>
    <w:rsid w:val="004524D0"/>
    <w:rsid w:val="0045289B"/>
    <w:rsid w:val="0045294E"/>
    <w:rsid w:val="00452B47"/>
    <w:rsid w:val="00452B9D"/>
    <w:rsid w:val="00452FBF"/>
    <w:rsid w:val="004536B4"/>
    <w:rsid w:val="00453B3C"/>
    <w:rsid w:val="00453F1D"/>
    <w:rsid w:val="004545D8"/>
    <w:rsid w:val="004546A0"/>
    <w:rsid w:val="00454977"/>
    <w:rsid w:val="004554ED"/>
    <w:rsid w:val="004557A7"/>
    <w:rsid w:val="00455B1E"/>
    <w:rsid w:val="00455BF8"/>
    <w:rsid w:val="00455DBB"/>
    <w:rsid w:val="00456128"/>
    <w:rsid w:val="00456AB1"/>
    <w:rsid w:val="00456D0B"/>
    <w:rsid w:val="00456D8B"/>
    <w:rsid w:val="00457083"/>
    <w:rsid w:val="00457088"/>
    <w:rsid w:val="004570A5"/>
    <w:rsid w:val="00457C56"/>
    <w:rsid w:val="00457C65"/>
    <w:rsid w:val="00457DFF"/>
    <w:rsid w:val="00457E6D"/>
    <w:rsid w:val="00457F39"/>
    <w:rsid w:val="00457F5F"/>
    <w:rsid w:val="004604AA"/>
    <w:rsid w:val="004605B1"/>
    <w:rsid w:val="00460902"/>
    <w:rsid w:val="0046098E"/>
    <w:rsid w:val="00460A5B"/>
    <w:rsid w:val="00460B03"/>
    <w:rsid w:val="00460BA2"/>
    <w:rsid w:val="00460FD7"/>
    <w:rsid w:val="00461030"/>
    <w:rsid w:val="004611AB"/>
    <w:rsid w:val="00461481"/>
    <w:rsid w:val="00461503"/>
    <w:rsid w:val="00461AC3"/>
    <w:rsid w:val="00461F72"/>
    <w:rsid w:val="00461FED"/>
    <w:rsid w:val="004620B0"/>
    <w:rsid w:val="00462E2F"/>
    <w:rsid w:val="004634A8"/>
    <w:rsid w:val="004637A4"/>
    <w:rsid w:val="00463F4F"/>
    <w:rsid w:val="00464953"/>
    <w:rsid w:val="00464FF1"/>
    <w:rsid w:val="004656D4"/>
    <w:rsid w:val="00465A2B"/>
    <w:rsid w:val="00465BF0"/>
    <w:rsid w:val="00466534"/>
    <w:rsid w:val="00467790"/>
    <w:rsid w:val="00467A07"/>
    <w:rsid w:val="00467B20"/>
    <w:rsid w:val="00467FBC"/>
    <w:rsid w:val="00470277"/>
    <w:rsid w:val="004706A1"/>
    <w:rsid w:val="00470A0D"/>
    <w:rsid w:val="00470A88"/>
    <w:rsid w:val="00470A8F"/>
    <w:rsid w:val="00470DF3"/>
    <w:rsid w:val="004711BB"/>
    <w:rsid w:val="00471379"/>
    <w:rsid w:val="004714CF"/>
    <w:rsid w:val="0047161A"/>
    <w:rsid w:val="00471BCF"/>
    <w:rsid w:val="004727C4"/>
    <w:rsid w:val="0047338B"/>
    <w:rsid w:val="004736B1"/>
    <w:rsid w:val="004737CA"/>
    <w:rsid w:val="00473986"/>
    <w:rsid w:val="00474750"/>
    <w:rsid w:val="004756BF"/>
    <w:rsid w:val="004757C4"/>
    <w:rsid w:val="00475EDB"/>
    <w:rsid w:val="00476584"/>
    <w:rsid w:val="00476735"/>
    <w:rsid w:val="00476A7A"/>
    <w:rsid w:val="00476A94"/>
    <w:rsid w:val="004770A1"/>
    <w:rsid w:val="004770A4"/>
    <w:rsid w:val="00477D18"/>
    <w:rsid w:val="00480310"/>
    <w:rsid w:val="004803BB"/>
    <w:rsid w:val="0048069B"/>
    <w:rsid w:val="004806E4"/>
    <w:rsid w:val="0048074B"/>
    <w:rsid w:val="00480DBC"/>
    <w:rsid w:val="00480DD2"/>
    <w:rsid w:val="00480DE8"/>
    <w:rsid w:val="0048119B"/>
    <w:rsid w:val="00481270"/>
    <w:rsid w:val="00481745"/>
    <w:rsid w:val="00481A66"/>
    <w:rsid w:val="00481D91"/>
    <w:rsid w:val="00481DAD"/>
    <w:rsid w:val="004822D2"/>
    <w:rsid w:val="004823ED"/>
    <w:rsid w:val="00482491"/>
    <w:rsid w:val="004825A2"/>
    <w:rsid w:val="0048373D"/>
    <w:rsid w:val="0048399B"/>
    <w:rsid w:val="00483B72"/>
    <w:rsid w:val="004848FC"/>
    <w:rsid w:val="00484B3D"/>
    <w:rsid w:val="00484B3E"/>
    <w:rsid w:val="00484C82"/>
    <w:rsid w:val="004852A9"/>
    <w:rsid w:val="004853EA"/>
    <w:rsid w:val="00485472"/>
    <w:rsid w:val="004855A9"/>
    <w:rsid w:val="00485787"/>
    <w:rsid w:val="00485961"/>
    <w:rsid w:val="00485A70"/>
    <w:rsid w:val="00486000"/>
    <w:rsid w:val="0048628F"/>
    <w:rsid w:val="00486337"/>
    <w:rsid w:val="0048661F"/>
    <w:rsid w:val="00486C29"/>
    <w:rsid w:val="00486DD8"/>
    <w:rsid w:val="00487150"/>
    <w:rsid w:val="00487182"/>
    <w:rsid w:val="00487553"/>
    <w:rsid w:val="004879F1"/>
    <w:rsid w:val="00487BD2"/>
    <w:rsid w:val="00487C13"/>
    <w:rsid w:val="00487C36"/>
    <w:rsid w:val="00487ED8"/>
    <w:rsid w:val="00487FDC"/>
    <w:rsid w:val="0049028A"/>
    <w:rsid w:val="00490550"/>
    <w:rsid w:val="004908ED"/>
    <w:rsid w:val="00490D08"/>
    <w:rsid w:val="00490D32"/>
    <w:rsid w:val="0049130C"/>
    <w:rsid w:val="00491834"/>
    <w:rsid w:val="00491916"/>
    <w:rsid w:val="00491BD1"/>
    <w:rsid w:val="00491F40"/>
    <w:rsid w:val="00491F9C"/>
    <w:rsid w:val="004926BD"/>
    <w:rsid w:val="0049293F"/>
    <w:rsid w:val="0049294C"/>
    <w:rsid w:val="00492F23"/>
    <w:rsid w:val="00492FB6"/>
    <w:rsid w:val="00492FDA"/>
    <w:rsid w:val="004930C4"/>
    <w:rsid w:val="00493517"/>
    <w:rsid w:val="004935B1"/>
    <w:rsid w:val="0049375F"/>
    <w:rsid w:val="00493911"/>
    <w:rsid w:val="00493918"/>
    <w:rsid w:val="00493B58"/>
    <w:rsid w:val="00493C01"/>
    <w:rsid w:val="00494059"/>
    <w:rsid w:val="00494080"/>
    <w:rsid w:val="004942F1"/>
    <w:rsid w:val="004945EC"/>
    <w:rsid w:val="00494615"/>
    <w:rsid w:val="00494862"/>
    <w:rsid w:val="00494FAE"/>
    <w:rsid w:val="00495047"/>
    <w:rsid w:val="00495291"/>
    <w:rsid w:val="004953CC"/>
    <w:rsid w:val="00495AD9"/>
    <w:rsid w:val="00495B37"/>
    <w:rsid w:val="00495B6A"/>
    <w:rsid w:val="00495C44"/>
    <w:rsid w:val="00495CFB"/>
    <w:rsid w:val="00495E27"/>
    <w:rsid w:val="00496014"/>
    <w:rsid w:val="00496269"/>
    <w:rsid w:val="004962D6"/>
    <w:rsid w:val="00496478"/>
    <w:rsid w:val="00496A59"/>
    <w:rsid w:val="00496CAB"/>
    <w:rsid w:val="0049704D"/>
    <w:rsid w:val="004970FC"/>
    <w:rsid w:val="004975C5"/>
    <w:rsid w:val="004978BF"/>
    <w:rsid w:val="00497AB7"/>
    <w:rsid w:val="00497F37"/>
    <w:rsid w:val="004A0207"/>
    <w:rsid w:val="004A0283"/>
    <w:rsid w:val="004A06B9"/>
    <w:rsid w:val="004A0979"/>
    <w:rsid w:val="004A0A15"/>
    <w:rsid w:val="004A0AA4"/>
    <w:rsid w:val="004A0D6A"/>
    <w:rsid w:val="004A0EF3"/>
    <w:rsid w:val="004A0F2B"/>
    <w:rsid w:val="004A1147"/>
    <w:rsid w:val="004A1743"/>
    <w:rsid w:val="004A1D15"/>
    <w:rsid w:val="004A1EF9"/>
    <w:rsid w:val="004A26BD"/>
    <w:rsid w:val="004A27B2"/>
    <w:rsid w:val="004A27E1"/>
    <w:rsid w:val="004A286B"/>
    <w:rsid w:val="004A2C21"/>
    <w:rsid w:val="004A2F36"/>
    <w:rsid w:val="004A32EA"/>
    <w:rsid w:val="004A35BB"/>
    <w:rsid w:val="004A381B"/>
    <w:rsid w:val="004A401D"/>
    <w:rsid w:val="004A44FA"/>
    <w:rsid w:val="004A4600"/>
    <w:rsid w:val="004A47CF"/>
    <w:rsid w:val="004A4AB2"/>
    <w:rsid w:val="004A4D03"/>
    <w:rsid w:val="004A558F"/>
    <w:rsid w:val="004A57BF"/>
    <w:rsid w:val="004A5EA0"/>
    <w:rsid w:val="004A6247"/>
    <w:rsid w:val="004A64EA"/>
    <w:rsid w:val="004A6651"/>
    <w:rsid w:val="004A6776"/>
    <w:rsid w:val="004A67EC"/>
    <w:rsid w:val="004A6805"/>
    <w:rsid w:val="004A698B"/>
    <w:rsid w:val="004A6B58"/>
    <w:rsid w:val="004A706B"/>
    <w:rsid w:val="004A724B"/>
    <w:rsid w:val="004A7537"/>
    <w:rsid w:val="004A7A0C"/>
    <w:rsid w:val="004A7B3C"/>
    <w:rsid w:val="004B02CE"/>
    <w:rsid w:val="004B0348"/>
    <w:rsid w:val="004B049C"/>
    <w:rsid w:val="004B138C"/>
    <w:rsid w:val="004B14E0"/>
    <w:rsid w:val="004B153A"/>
    <w:rsid w:val="004B1629"/>
    <w:rsid w:val="004B1AA8"/>
    <w:rsid w:val="004B1BD8"/>
    <w:rsid w:val="004B1C34"/>
    <w:rsid w:val="004B1E06"/>
    <w:rsid w:val="004B222B"/>
    <w:rsid w:val="004B22C3"/>
    <w:rsid w:val="004B25DC"/>
    <w:rsid w:val="004B2AAB"/>
    <w:rsid w:val="004B2F75"/>
    <w:rsid w:val="004B3149"/>
    <w:rsid w:val="004B3435"/>
    <w:rsid w:val="004B365C"/>
    <w:rsid w:val="004B3E1D"/>
    <w:rsid w:val="004B4358"/>
    <w:rsid w:val="004B50AA"/>
    <w:rsid w:val="004B5768"/>
    <w:rsid w:val="004B5B4C"/>
    <w:rsid w:val="004B64E2"/>
    <w:rsid w:val="004B65DA"/>
    <w:rsid w:val="004B6C98"/>
    <w:rsid w:val="004B7206"/>
    <w:rsid w:val="004B740F"/>
    <w:rsid w:val="004B7E1A"/>
    <w:rsid w:val="004C01E2"/>
    <w:rsid w:val="004C037E"/>
    <w:rsid w:val="004C06F2"/>
    <w:rsid w:val="004C07DD"/>
    <w:rsid w:val="004C08AE"/>
    <w:rsid w:val="004C16F7"/>
    <w:rsid w:val="004C18B3"/>
    <w:rsid w:val="004C27E4"/>
    <w:rsid w:val="004C33E4"/>
    <w:rsid w:val="004C349B"/>
    <w:rsid w:val="004C3CFD"/>
    <w:rsid w:val="004C4261"/>
    <w:rsid w:val="004C42DE"/>
    <w:rsid w:val="004C4E81"/>
    <w:rsid w:val="004C500E"/>
    <w:rsid w:val="004C5175"/>
    <w:rsid w:val="004C531A"/>
    <w:rsid w:val="004C5584"/>
    <w:rsid w:val="004C56BB"/>
    <w:rsid w:val="004C5791"/>
    <w:rsid w:val="004C5D6B"/>
    <w:rsid w:val="004C5F98"/>
    <w:rsid w:val="004C6064"/>
    <w:rsid w:val="004C689E"/>
    <w:rsid w:val="004C6A4A"/>
    <w:rsid w:val="004C6AE2"/>
    <w:rsid w:val="004C6D28"/>
    <w:rsid w:val="004C6D5C"/>
    <w:rsid w:val="004C7280"/>
    <w:rsid w:val="004C738A"/>
    <w:rsid w:val="004C73A7"/>
    <w:rsid w:val="004C7713"/>
    <w:rsid w:val="004C775A"/>
    <w:rsid w:val="004C78B2"/>
    <w:rsid w:val="004C7B39"/>
    <w:rsid w:val="004C7C3A"/>
    <w:rsid w:val="004C7E50"/>
    <w:rsid w:val="004D0183"/>
    <w:rsid w:val="004D03C8"/>
    <w:rsid w:val="004D052A"/>
    <w:rsid w:val="004D0A78"/>
    <w:rsid w:val="004D0C43"/>
    <w:rsid w:val="004D0E37"/>
    <w:rsid w:val="004D161D"/>
    <w:rsid w:val="004D19C1"/>
    <w:rsid w:val="004D1AC2"/>
    <w:rsid w:val="004D1C8D"/>
    <w:rsid w:val="004D2046"/>
    <w:rsid w:val="004D2781"/>
    <w:rsid w:val="004D2A0D"/>
    <w:rsid w:val="004D34EE"/>
    <w:rsid w:val="004D3C9F"/>
    <w:rsid w:val="004D45CA"/>
    <w:rsid w:val="004D46C2"/>
    <w:rsid w:val="004D475F"/>
    <w:rsid w:val="004D4762"/>
    <w:rsid w:val="004D4794"/>
    <w:rsid w:val="004D49B9"/>
    <w:rsid w:val="004D580B"/>
    <w:rsid w:val="004D5AF7"/>
    <w:rsid w:val="004D5BAA"/>
    <w:rsid w:val="004D6287"/>
    <w:rsid w:val="004D683C"/>
    <w:rsid w:val="004D69D6"/>
    <w:rsid w:val="004D707D"/>
    <w:rsid w:val="004D71C0"/>
    <w:rsid w:val="004D71E2"/>
    <w:rsid w:val="004D72A1"/>
    <w:rsid w:val="004D72EE"/>
    <w:rsid w:val="004D75FB"/>
    <w:rsid w:val="004D764E"/>
    <w:rsid w:val="004D766E"/>
    <w:rsid w:val="004D7BB5"/>
    <w:rsid w:val="004D7EBF"/>
    <w:rsid w:val="004D7FA4"/>
    <w:rsid w:val="004E0270"/>
    <w:rsid w:val="004E04F7"/>
    <w:rsid w:val="004E085A"/>
    <w:rsid w:val="004E089D"/>
    <w:rsid w:val="004E0BD3"/>
    <w:rsid w:val="004E0CC6"/>
    <w:rsid w:val="004E0E31"/>
    <w:rsid w:val="004E11F8"/>
    <w:rsid w:val="004E1DEA"/>
    <w:rsid w:val="004E1E4F"/>
    <w:rsid w:val="004E2822"/>
    <w:rsid w:val="004E2E32"/>
    <w:rsid w:val="004E3202"/>
    <w:rsid w:val="004E3375"/>
    <w:rsid w:val="004E381E"/>
    <w:rsid w:val="004E3960"/>
    <w:rsid w:val="004E3D70"/>
    <w:rsid w:val="004E419C"/>
    <w:rsid w:val="004E42DB"/>
    <w:rsid w:val="004E45BD"/>
    <w:rsid w:val="004E46BA"/>
    <w:rsid w:val="004E4786"/>
    <w:rsid w:val="004E4B9E"/>
    <w:rsid w:val="004E4DE7"/>
    <w:rsid w:val="004E4F46"/>
    <w:rsid w:val="004E5081"/>
    <w:rsid w:val="004E50D7"/>
    <w:rsid w:val="004E5122"/>
    <w:rsid w:val="004E548E"/>
    <w:rsid w:val="004E5699"/>
    <w:rsid w:val="004E57D2"/>
    <w:rsid w:val="004E6279"/>
    <w:rsid w:val="004E661A"/>
    <w:rsid w:val="004E6935"/>
    <w:rsid w:val="004E6BE7"/>
    <w:rsid w:val="004E6EA3"/>
    <w:rsid w:val="004E7147"/>
    <w:rsid w:val="004E7232"/>
    <w:rsid w:val="004E76B5"/>
    <w:rsid w:val="004F0194"/>
    <w:rsid w:val="004F07BB"/>
    <w:rsid w:val="004F0C8C"/>
    <w:rsid w:val="004F0DD3"/>
    <w:rsid w:val="004F0E9C"/>
    <w:rsid w:val="004F10DD"/>
    <w:rsid w:val="004F130F"/>
    <w:rsid w:val="004F15EC"/>
    <w:rsid w:val="004F180B"/>
    <w:rsid w:val="004F185F"/>
    <w:rsid w:val="004F200F"/>
    <w:rsid w:val="004F2312"/>
    <w:rsid w:val="004F2C5C"/>
    <w:rsid w:val="004F30C3"/>
    <w:rsid w:val="004F315F"/>
    <w:rsid w:val="004F36B5"/>
    <w:rsid w:val="004F3A82"/>
    <w:rsid w:val="004F42E1"/>
    <w:rsid w:val="004F4524"/>
    <w:rsid w:val="004F4568"/>
    <w:rsid w:val="004F47EE"/>
    <w:rsid w:val="004F4828"/>
    <w:rsid w:val="004F496E"/>
    <w:rsid w:val="004F4C6C"/>
    <w:rsid w:val="004F4D9D"/>
    <w:rsid w:val="004F4E5F"/>
    <w:rsid w:val="004F50CB"/>
    <w:rsid w:val="004F5CCC"/>
    <w:rsid w:val="004F5DC1"/>
    <w:rsid w:val="004F61AE"/>
    <w:rsid w:val="004F62D5"/>
    <w:rsid w:val="004F6510"/>
    <w:rsid w:val="004F65A4"/>
    <w:rsid w:val="004F65C9"/>
    <w:rsid w:val="004F67A8"/>
    <w:rsid w:val="004F698A"/>
    <w:rsid w:val="004F6A36"/>
    <w:rsid w:val="004F6A76"/>
    <w:rsid w:val="004F718C"/>
    <w:rsid w:val="004F7237"/>
    <w:rsid w:val="004F72CB"/>
    <w:rsid w:val="004F7BCE"/>
    <w:rsid w:val="004F7CF5"/>
    <w:rsid w:val="00500A27"/>
    <w:rsid w:val="00500B97"/>
    <w:rsid w:val="00500C44"/>
    <w:rsid w:val="00501961"/>
    <w:rsid w:val="00501963"/>
    <w:rsid w:val="00501E57"/>
    <w:rsid w:val="00501E67"/>
    <w:rsid w:val="00502A5A"/>
    <w:rsid w:val="00502D81"/>
    <w:rsid w:val="0050300F"/>
    <w:rsid w:val="005033D7"/>
    <w:rsid w:val="00503704"/>
    <w:rsid w:val="005037B9"/>
    <w:rsid w:val="00503C7B"/>
    <w:rsid w:val="00503CEC"/>
    <w:rsid w:val="00503D0E"/>
    <w:rsid w:val="00503DF5"/>
    <w:rsid w:val="00504238"/>
    <w:rsid w:val="005043EF"/>
    <w:rsid w:val="005048AD"/>
    <w:rsid w:val="00504B0E"/>
    <w:rsid w:val="00504B43"/>
    <w:rsid w:val="00505411"/>
    <w:rsid w:val="00505966"/>
    <w:rsid w:val="005068FA"/>
    <w:rsid w:val="00506B25"/>
    <w:rsid w:val="005073BF"/>
    <w:rsid w:val="005074B2"/>
    <w:rsid w:val="00507A2B"/>
    <w:rsid w:val="00507F27"/>
    <w:rsid w:val="005105BE"/>
    <w:rsid w:val="00510B56"/>
    <w:rsid w:val="00510EC4"/>
    <w:rsid w:val="005110BD"/>
    <w:rsid w:val="005113CE"/>
    <w:rsid w:val="005119BF"/>
    <w:rsid w:val="00512015"/>
    <w:rsid w:val="0051248C"/>
    <w:rsid w:val="005128C1"/>
    <w:rsid w:val="00512A77"/>
    <w:rsid w:val="00512E49"/>
    <w:rsid w:val="005130B8"/>
    <w:rsid w:val="00513BCE"/>
    <w:rsid w:val="00513CA4"/>
    <w:rsid w:val="0051411C"/>
    <w:rsid w:val="0051420B"/>
    <w:rsid w:val="005142E5"/>
    <w:rsid w:val="00514408"/>
    <w:rsid w:val="005146EA"/>
    <w:rsid w:val="00514C85"/>
    <w:rsid w:val="00514D74"/>
    <w:rsid w:val="005151AD"/>
    <w:rsid w:val="00515712"/>
    <w:rsid w:val="00515B0F"/>
    <w:rsid w:val="00515FF2"/>
    <w:rsid w:val="005160C0"/>
    <w:rsid w:val="0051627F"/>
    <w:rsid w:val="0051637F"/>
    <w:rsid w:val="0051638A"/>
    <w:rsid w:val="005165A3"/>
    <w:rsid w:val="00516611"/>
    <w:rsid w:val="0051672B"/>
    <w:rsid w:val="0051691A"/>
    <w:rsid w:val="00516DF5"/>
    <w:rsid w:val="00516FDF"/>
    <w:rsid w:val="00517033"/>
    <w:rsid w:val="00517077"/>
    <w:rsid w:val="00517226"/>
    <w:rsid w:val="005173D4"/>
    <w:rsid w:val="005175B4"/>
    <w:rsid w:val="0052014D"/>
    <w:rsid w:val="00520215"/>
    <w:rsid w:val="005204C7"/>
    <w:rsid w:val="0052097C"/>
    <w:rsid w:val="0052127B"/>
    <w:rsid w:val="00521301"/>
    <w:rsid w:val="00521666"/>
    <w:rsid w:val="005218AD"/>
    <w:rsid w:val="00521BEB"/>
    <w:rsid w:val="0052226F"/>
    <w:rsid w:val="005225BF"/>
    <w:rsid w:val="005228CE"/>
    <w:rsid w:val="00522C12"/>
    <w:rsid w:val="005234B3"/>
    <w:rsid w:val="005236B5"/>
    <w:rsid w:val="00523996"/>
    <w:rsid w:val="0052399F"/>
    <w:rsid w:val="00523A98"/>
    <w:rsid w:val="00523F2E"/>
    <w:rsid w:val="005244EE"/>
    <w:rsid w:val="0052460A"/>
    <w:rsid w:val="0052462E"/>
    <w:rsid w:val="00524AD0"/>
    <w:rsid w:val="00525278"/>
    <w:rsid w:val="0052547D"/>
    <w:rsid w:val="00525496"/>
    <w:rsid w:val="0052574C"/>
    <w:rsid w:val="005258DA"/>
    <w:rsid w:val="005259AD"/>
    <w:rsid w:val="00525C8D"/>
    <w:rsid w:val="00525D4C"/>
    <w:rsid w:val="00525F68"/>
    <w:rsid w:val="00525FCF"/>
    <w:rsid w:val="005260DB"/>
    <w:rsid w:val="005261A7"/>
    <w:rsid w:val="00526486"/>
    <w:rsid w:val="005264BD"/>
    <w:rsid w:val="0052658A"/>
    <w:rsid w:val="005268ED"/>
    <w:rsid w:val="00526A57"/>
    <w:rsid w:val="00526D62"/>
    <w:rsid w:val="00526EFD"/>
    <w:rsid w:val="005271BB"/>
    <w:rsid w:val="00527330"/>
    <w:rsid w:val="0052749E"/>
    <w:rsid w:val="005278C5"/>
    <w:rsid w:val="00527907"/>
    <w:rsid w:val="00527B59"/>
    <w:rsid w:val="00527BFE"/>
    <w:rsid w:val="005300B7"/>
    <w:rsid w:val="005302B4"/>
    <w:rsid w:val="005306F3"/>
    <w:rsid w:val="00530746"/>
    <w:rsid w:val="00530AFC"/>
    <w:rsid w:val="00530B2D"/>
    <w:rsid w:val="00530E75"/>
    <w:rsid w:val="00531292"/>
    <w:rsid w:val="00531691"/>
    <w:rsid w:val="00531ADF"/>
    <w:rsid w:val="00531B49"/>
    <w:rsid w:val="00531F0F"/>
    <w:rsid w:val="00531F18"/>
    <w:rsid w:val="005320F9"/>
    <w:rsid w:val="00532655"/>
    <w:rsid w:val="00532817"/>
    <w:rsid w:val="005329A7"/>
    <w:rsid w:val="00533046"/>
    <w:rsid w:val="005330F7"/>
    <w:rsid w:val="005334F3"/>
    <w:rsid w:val="0053399E"/>
    <w:rsid w:val="005339BD"/>
    <w:rsid w:val="00534061"/>
    <w:rsid w:val="00534388"/>
    <w:rsid w:val="005352A5"/>
    <w:rsid w:val="005355E9"/>
    <w:rsid w:val="00536669"/>
    <w:rsid w:val="00536852"/>
    <w:rsid w:val="00536ABD"/>
    <w:rsid w:val="00536C79"/>
    <w:rsid w:val="00536EC9"/>
    <w:rsid w:val="005377EF"/>
    <w:rsid w:val="0053783B"/>
    <w:rsid w:val="00537A0A"/>
    <w:rsid w:val="00537C78"/>
    <w:rsid w:val="00537D77"/>
    <w:rsid w:val="005408CD"/>
    <w:rsid w:val="00540C31"/>
    <w:rsid w:val="00541747"/>
    <w:rsid w:val="00541B2C"/>
    <w:rsid w:val="00541DD5"/>
    <w:rsid w:val="00541E2D"/>
    <w:rsid w:val="00541F12"/>
    <w:rsid w:val="00542148"/>
    <w:rsid w:val="00542613"/>
    <w:rsid w:val="005428AF"/>
    <w:rsid w:val="00542B42"/>
    <w:rsid w:val="00542B82"/>
    <w:rsid w:val="00542CC2"/>
    <w:rsid w:val="00542E06"/>
    <w:rsid w:val="005432C1"/>
    <w:rsid w:val="00543320"/>
    <w:rsid w:val="005436ED"/>
    <w:rsid w:val="005439A5"/>
    <w:rsid w:val="00543B6A"/>
    <w:rsid w:val="00543BA3"/>
    <w:rsid w:val="00543C59"/>
    <w:rsid w:val="005441CB"/>
    <w:rsid w:val="0054457E"/>
    <w:rsid w:val="00544BB7"/>
    <w:rsid w:val="0054504D"/>
    <w:rsid w:val="005453CB"/>
    <w:rsid w:val="0054558A"/>
    <w:rsid w:val="0054578F"/>
    <w:rsid w:val="00545888"/>
    <w:rsid w:val="00545A13"/>
    <w:rsid w:val="00545A4D"/>
    <w:rsid w:val="00545AC7"/>
    <w:rsid w:val="005461AE"/>
    <w:rsid w:val="005461EF"/>
    <w:rsid w:val="0054631C"/>
    <w:rsid w:val="0054685E"/>
    <w:rsid w:val="00546A83"/>
    <w:rsid w:val="00546AFA"/>
    <w:rsid w:val="00546D34"/>
    <w:rsid w:val="00546EC9"/>
    <w:rsid w:val="00546F36"/>
    <w:rsid w:val="00547174"/>
    <w:rsid w:val="0054757D"/>
    <w:rsid w:val="00547780"/>
    <w:rsid w:val="005477C5"/>
    <w:rsid w:val="005478C9"/>
    <w:rsid w:val="00547C49"/>
    <w:rsid w:val="00547CAB"/>
    <w:rsid w:val="00547EC1"/>
    <w:rsid w:val="00547F3D"/>
    <w:rsid w:val="00550522"/>
    <w:rsid w:val="00550842"/>
    <w:rsid w:val="00550963"/>
    <w:rsid w:val="00550D5C"/>
    <w:rsid w:val="00550E85"/>
    <w:rsid w:val="00551DD5"/>
    <w:rsid w:val="005521D9"/>
    <w:rsid w:val="00552605"/>
    <w:rsid w:val="0055271A"/>
    <w:rsid w:val="0055276F"/>
    <w:rsid w:val="005527A2"/>
    <w:rsid w:val="00552A7A"/>
    <w:rsid w:val="00552EB9"/>
    <w:rsid w:val="00553A8F"/>
    <w:rsid w:val="00553EE9"/>
    <w:rsid w:val="005540EB"/>
    <w:rsid w:val="005543B9"/>
    <w:rsid w:val="005545BC"/>
    <w:rsid w:val="0055513F"/>
    <w:rsid w:val="0055523D"/>
    <w:rsid w:val="00555362"/>
    <w:rsid w:val="00555448"/>
    <w:rsid w:val="00555541"/>
    <w:rsid w:val="00556318"/>
    <w:rsid w:val="00556626"/>
    <w:rsid w:val="005566B5"/>
    <w:rsid w:val="00556A80"/>
    <w:rsid w:val="00556C80"/>
    <w:rsid w:val="00556F4C"/>
    <w:rsid w:val="005570A2"/>
    <w:rsid w:val="005573D1"/>
    <w:rsid w:val="00557DCA"/>
    <w:rsid w:val="00557FB4"/>
    <w:rsid w:val="00560256"/>
    <w:rsid w:val="0056064C"/>
    <w:rsid w:val="00560825"/>
    <w:rsid w:val="00560B88"/>
    <w:rsid w:val="00561C20"/>
    <w:rsid w:val="00561FB2"/>
    <w:rsid w:val="00561FBB"/>
    <w:rsid w:val="005620DB"/>
    <w:rsid w:val="00562229"/>
    <w:rsid w:val="005622E1"/>
    <w:rsid w:val="005623CC"/>
    <w:rsid w:val="00562400"/>
    <w:rsid w:val="005627ED"/>
    <w:rsid w:val="00562D85"/>
    <w:rsid w:val="00562FEC"/>
    <w:rsid w:val="00563039"/>
    <w:rsid w:val="005633B0"/>
    <w:rsid w:val="005637DD"/>
    <w:rsid w:val="00563854"/>
    <w:rsid w:val="00563901"/>
    <w:rsid w:val="00563BF4"/>
    <w:rsid w:val="00563DFA"/>
    <w:rsid w:val="00563FD1"/>
    <w:rsid w:val="00564370"/>
    <w:rsid w:val="00564902"/>
    <w:rsid w:val="0056491C"/>
    <w:rsid w:val="00564920"/>
    <w:rsid w:val="00564B78"/>
    <w:rsid w:val="00564DCD"/>
    <w:rsid w:val="005650EA"/>
    <w:rsid w:val="00566195"/>
    <w:rsid w:val="005663D5"/>
    <w:rsid w:val="00566655"/>
    <w:rsid w:val="005667BA"/>
    <w:rsid w:val="005667FE"/>
    <w:rsid w:val="0056685F"/>
    <w:rsid w:val="00566AEC"/>
    <w:rsid w:val="0056703B"/>
    <w:rsid w:val="00567126"/>
    <w:rsid w:val="005671D9"/>
    <w:rsid w:val="0056750C"/>
    <w:rsid w:val="00567772"/>
    <w:rsid w:val="00567886"/>
    <w:rsid w:val="005678C5"/>
    <w:rsid w:val="00567CC7"/>
    <w:rsid w:val="00567E5E"/>
    <w:rsid w:val="005705C8"/>
    <w:rsid w:val="005705DB"/>
    <w:rsid w:val="00571373"/>
    <w:rsid w:val="00572052"/>
    <w:rsid w:val="005722B0"/>
    <w:rsid w:val="00572744"/>
    <w:rsid w:val="00572848"/>
    <w:rsid w:val="00572990"/>
    <w:rsid w:val="005729D6"/>
    <w:rsid w:val="005735A7"/>
    <w:rsid w:val="00573781"/>
    <w:rsid w:val="005738EE"/>
    <w:rsid w:val="00573B69"/>
    <w:rsid w:val="00573E4F"/>
    <w:rsid w:val="00574A93"/>
    <w:rsid w:val="00574C22"/>
    <w:rsid w:val="00574D6B"/>
    <w:rsid w:val="00574E0D"/>
    <w:rsid w:val="005750AF"/>
    <w:rsid w:val="00575359"/>
    <w:rsid w:val="005753E3"/>
    <w:rsid w:val="005755F2"/>
    <w:rsid w:val="005759C4"/>
    <w:rsid w:val="00576057"/>
    <w:rsid w:val="00576392"/>
    <w:rsid w:val="00576953"/>
    <w:rsid w:val="00576D85"/>
    <w:rsid w:val="00576DA1"/>
    <w:rsid w:val="00576FEC"/>
    <w:rsid w:val="00577441"/>
    <w:rsid w:val="00577461"/>
    <w:rsid w:val="0057746B"/>
    <w:rsid w:val="00577802"/>
    <w:rsid w:val="00577839"/>
    <w:rsid w:val="0057796D"/>
    <w:rsid w:val="00577BEE"/>
    <w:rsid w:val="005800C6"/>
    <w:rsid w:val="00580242"/>
    <w:rsid w:val="0058039D"/>
    <w:rsid w:val="00580751"/>
    <w:rsid w:val="00580BA8"/>
    <w:rsid w:val="00580D4B"/>
    <w:rsid w:val="00581260"/>
    <w:rsid w:val="00581BB8"/>
    <w:rsid w:val="00581F4E"/>
    <w:rsid w:val="005821E8"/>
    <w:rsid w:val="0058272A"/>
    <w:rsid w:val="00582F6E"/>
    <w:rsid w:val="00582FFA"/>
    <w:rsid w:val="00583224"/>
    <w:rsid w:val="00583439"/>
    <w:rsid w:val="00583944"/>
    <w:rsid w:val="00583DA3"/>
    <w:rsid w:val="0058410C"/>
    <w:rsid w:val="00584283"/>
    <w:rsid w:val="00584907"/>
    <w:rsid w:val="00584967"/>
    <w:rsid w:val="00584D60"/>
    <w:rsid w:val="00584DD2"/>
    <w:rsid w:val="005851D6"/>
    <w:rsid w:val="00585779"/>
    <w:rsid w:val="00585892"/>
    <w:rsid w:val="0058597B"/>
    <w:rsid w:val="00585A44"/>
    <w:rsid w:val="00585DE0"/>
    <w:rsid w:val="005860BD"/>
    <w:rsid w:val="005866A2"/>
    <w:rsid w:val="00586910"/>
    <w:rsid w:val="00586EB1"/>
    <w:rsid w:val="005871DB"/>
    <w:rsid w:val="00587642"/>
    <w:rsid w:val="0058778F"/>
    <w:rsid w:val="00587856"/>
    <w:rsid w:val="005879D0"/>
    <w:rsid w:val="00587AEF"/>
    <w:rsid w:val="00587B94"/>
    <w:rsid w:val="00587D3A"/>
    <w:rsid w:val="005900D0"/>
    <w:rsid w:val="0059017C"/>
    <w:rsid w:val="00590192"/>
    <w:rsid w:val="005905E8"/>
    <w:rsid w:val="00590602"/>
    <w:rsid w:val="005907E8"/>
    <w:rsid w:val="0059092E"/>
    <w:rsid w:val="00591942"/>
    <w:rsid w:val="00592A28"/>
    <w:rsid w:val="00593918"/>
    <w:rsid w:val="00593ED4"/>
    <w:rsid w:val="005943CE"/>
    <w:rsid w:val="00594775"/>
    <w:rsid w:val="00594E49"/>
    <w:rsid w:val="0059575B"/>
    <w:rsid w:val="005959D6"/>
    <w:rsid w:val="005959E4"/>
    <w:rsid w:val="00595A21"/>
    <w:rsid w:val="00595D6C"/>
    <w:rsid w:val="005961B9"/>
    <w:rsid w:val="00596524"/>
    <w:rsid w:val="00596A64"/>
    <w:rsid w:val="00596AC9"/>
    <w:rsid w:val="00597480"/>
    <w:rsid w:val="0059761B"/>
    <w:rsid w:val="0059768D"/>
    <w:rsid w:val="00597A39"/>
    <w:rsid w:val="005A001A"/>
    <w:rsid w:val="005A00B8"/>
    <w:rsid w:val="005A0905"/>
    <w:rsid w:val="005A09E1"/>
    <w:rsid w:val="005A0AE4"/>
    <w:rsid w:val="005A0BDE"/>
    <w:rsid w:val="005A0E98"/>
    <w:rsid w:val="005A119B"/>
    <w:rsid w:val="005A1252"/>
    <w:rsid w:val="005A14D8"/>
    <w:rsid w:val="005A1538"/>
    <w:rsid w:val="005A1F7A"/>
    <w:rsid w:val="005A2468"/>
    <w:rsid w:val="005A25D0"/>
    <w:rsid w:val="005A2694"/>
    <w:rsid w:val="005A2763"/>
    <w:rsid w:val="005A2CFA"/>
    <w:rsid w:val="005A314C"/>
    <w:rsid w:val="005A3178"/>
    <w:rsid w:val="005A35B9"/>
    <w:rsid w:val="005A367C"/>
    <w:rsid w:val="005A40DC"/>
    <w:rsid w:val="005A438D"/>
    <w:rsid w:val="005A45A8"/>
    <w:rsid w:val="005A45D9"/>
    <w:rsid w:val="005A4C8B"/>
    <w:rsid w:val="005A5917"/>
    <w:rsid w:val="005A5D65"/>
    <w:rsid w:val="005A64F0"/>
    <w:rsid w:val="005A6633"/>
    <w:rsid w:val="005A670B"/>
    <w:rsid w:val="005A6AD9"/>
    <w:rsid w:val="005A6CC7"/>
    <w:rsid w:val="005A6F6C"/>
    <w:rsid w:val="005A7032"/>
    <w:rsid w:val="005A72CA"/>
    <w:rsid w:val="005A733F"/>
    <w:rsid w:val="005A7EF3"/>
    <w:rsid w:val="005B0029"/>
    <w:rsid w:val="005B011B"/>
    <w:rsid w:val="005B02A1"/>
    <w:rsid w:val="005B0321"/>
    <w:rsid w:val="005B07D8"/>
    <w:rsid w:val="005B0B59"/>
    <w:rsid w:val="005B0B84"/>
    <w:rsid w:val="005B0C39"/>
    <w:rsid w:val="005B0E40"/>
    <w:rsid w:val="005B0EBA"/>
    <w:rsid w:val="005B1053"/>
    <w:rsid w:val="005B1959"/>
    <w:rsid w:val="005B29BE"/>
    <w:rsid w:val="005B2ABA"/>
    <w:rsid w:val="005B2ACB"/>
    <w:rsid w:val="005B2CDE"/>
    <w:rsid w:val="005B2FA2"/>
    <w:rsid w:val="005B30ED"/>
    <w:rsid w:val="005B3A81"/>
    <w:rsid w:val="005B401D"/>
    <w:rsid w:val="005B40DC"/>
    <w:rsid w:val="005B423B"/>
    <w:rsid w:val="005B480D"/>
    <w:rsid w:val="005B4A2D"/>
    <w:rsid w:val="005B4CE6"/>
    <w:rsid w:val="005B4D5E"/>
    <w:rsid w:val="005B4E09"/>
    <w:rsid w:val="005B5003"/>
    <w:rsid w:val="005B539B"/>
    <w:rsid w:val="005B54E0"/>
    <w:rsid w:val="005B55FA"/>
    <w:rsid w:val="005B581A"/>
    <w:rsid w:val="005B5948"/>
    <w:rsid w:val="005B5C0F"/>
    <w:rsid w:val="005B5F96"/>
    <w:rsid w:val="005B656C"/>
    <w:rsid w:val="005B66D3"/>
    <w:rsid w:val="005B68D9"/>
    <w:rsid w:val="005B690A"/>
    <w:rsid w:val="005B6C87"/>
    <w:rsid w:val="005B6D7D"/>
    <w:rsid w:val="005B7007"/>
    <w:rsid w:val="005B75B5"/>
    <w:rsid w:val="005B7767"/>
    <w:rsid w:val="005B7F64"/>
    <w:rsid w:val="005C010E"/>
    <w:rsid w:val="005C025A"/>
    <w:rsid w:val="005C056B"/>
    <w:rsid w:val="005C0608"/>
    <w:rsid w:val="005C0724"/>
    <w:rsid w:val="005C0D01"/>
    <w:rsid w:val="005C10C7"/>
    <w:rsid w:val="005C14A0"/>
    <w:rsid w:val="005C1688"/>
    <w:rsid w:val="005C182A"/>
    <w:rsid w:val="005C1D23"/>
    <w:rsid w:val="005C1E63"/>
    <w:rsid w:val="005C1F86"/>
    <w:rsid w:val="005C202F"/>
    <w:rsid w:val="005C2045"/>
    <w:rsid w:val="005C2227"/>
    <w:rsid w:val="005C22F6"/>
    <w:rsid w:val="005C2744"/>
    <w:rsid w:val="005C27A2"/>
    <w:rsid w:val="005C29FF"/>
    <w:rsid w:val="005C2C0C"/>
    <w:rsid w:val="005C2D4A"/>
    <w:rsid w:val="005C30C0"/>
    <w:rsid w:val="005C3189"/>
    <w:rsid w:val="005C33D9"/>
    <w:rsid w:val="005C3AE4"/>
    <w:rsid w:val="005C3DE5"/>
    <w:rsid w:val="005C442B"/>
    <w:rsid w:val="005C4B92"/>
    <w:rsid w:val="005C4C8B"/>
    <w:rsid w:val="005C4F8E"/>
    <w:rsid w:val="005C558A"/>
    <w:rsid w:val="005C5664"/>
    <w:rsid w:val="005C593E"/>
    <w:rsid w:val="005C596B"/>
    <w:rsid w:val="005C5A35"/>
    <w:rsid w:val="005C68AB"/>
    <w:rsid w:val="005C6BBE"/>
    <w:rsid w:val="005C6C36"/>
    <w:rsid w:val="005C6FB0"/>
    <w:rsid w:val="005C75A9"/>
    <w:rsid w:val="005D0231"/>
    <w:rsid w:val="005D02A9"/>
    <w:rsid w:val="005D0404"/>
    <w:rsid w:val="005D0A1F"/>
    <w:rsid w:val="005D0D59"/>
    <w:rsid w:val="005D110E"/>
    <w:rsid w:val="005D14D8"/>
    <w:rsid w:val="005D2302"/>
    <w:rsid w:val="005D241D"/>
    <w:rsid w:val="005D2807"/>
    <w:rsid w:val="005D2F72"/>
    <w:rsid w:val="005D3085"/>
    <w:rsid w:val="005D3215"/>
    <w:rsid w:val="005D3304"/>
    <w:rsid w:val="005D3550"/>
    <w:rsid w:val="005D380A"/>
    <w:rsid w:val="005D3B41"/>
    <w:rsid w:val="005D3BFB"/>
    <w:rsid w:val="005D3E43"/>
    <w:rsid w:val="005D4518"/>
    <w:rsid w:val="005D46E5"/>
    <w:rsid w:val="005D486F"/>
    <w:rsid w:val="005D4AA8"/>
    <w:rsid w:val="005D4EA4"/>
    <w:rsid w:val="005D5100"/>
    <w:rsid w:val="005D559B"/>
    <w:rsid w:val="005D5755"/>
    <w:rsid w:val="005D5A8A"/>
    <w:rsid w:val="005D5B08"/>
    <w:rsid w:val="005D5CFB"/>
    <w:rsid w:val="005D5FE0"/>
    <w:rsid w:val="005D661C"/>
    <w:rsid w:val="005D6B6B"/>
    <w:rsid w:val="005D7083"/>
    <w:rsid w:val="005D7092"/>
    <w:rsid w:val="005D7251"/>
    <w:rsid w:val="005E0290"/>
    <w:rsid w:val="005E0354"/>
    <w:rsid w:val="005E0446"/>
    <w:rsid w:val="005E0B24"/>
    <w:rsid w:val="005E0CF4"/>
    <w:rsid w:val="005E0E1B"/>
    <w:rsid w:val="005E0E79"/>
    <w:rsid w:val="005E0F13"/>
    <w:rsid w:val="005E0FC0"/>
    <w:rsid w:val="005E10EE"/>
    <w:rsid w:val="005E1493"/>
    <w:rsid w:val="005E1835"/>
    <w:rsid w:val="005E1A4B"/>
    <w:rsid w:val="005E1EEC"/>
    <w:rsid w:val="005E1F23"/>
    <w:rsid w:val="005E2054"/>
    <w:rsid w:val="005E21A6"/>
    <w:rsid w:val="005E236D"/>
    <w:rsid w:val="005E286E"/>
    <w:rsid w:val="005E295F"/>
    <w:rsid w:val="005E2F02"/>
    <w:rsid w:val="005E3185"/>
    <w:rsid w:val="005E318D"/>
    <w:rsid w:val="005E3334"/>
    <w:rsid w:val="005E4280"/>
    <w:rsid w:val="005E4B21"/>
    <w:rsid w:val="005E506D"/>
    <w:rsid w:val="005E51CC"/>
    <w:rsid w:val="005E544E"/>
    <w:rsid w:val="005E5D80"/>
    <w:rsid w:val="005E5E22"/>
    <w:rsid w:val="005E5F8A"/>
    <w:rsid w:val="005E5F8F"/>
    <w:rsid w:val="005E646C"/>
    <w:rsid w:val="005E6879"/>
    <w:rsid w:val="005E6B2B"/>
    <w:rsid w:val="005E6EA3"/>
    <w:rsid w:val="005E71D7"/>
    <w:rsid w:val="005E72A0"/>
    <w:rsid w:val="005E7B77"/>
    <w:rsid w:val="005E7C84"/>
    <w:rsid w:val="005E7CB6"/>
    <w:rsid w:val="005E7D60"/>
    <w:rsid w:val="005F0250"/>
    <w:rsid w:val="005F0585"/>
    <w:rsid w:val="005F07A7"/>
    <w:rsid w:val="005F07D0"/>
    <w:rsid w:val="005F093B"/>
    <w:rsid w:val="005F0B7E"/>
    <w:rsid w:val="005F0CBD"/>
    <w:rsid w:val="005F0DD4"/>
    <w:rsid w:val="005F11C4"/>
    <w:rsid w:val="005F134D"/>
    <w:rsid w:val="005F1425"/>
    <w:rsid w:val="005F1750"/>
    <w:rsid w:val="005F1768"/>
    <w:rsid w:val="005F183C"/>
    <w:rsid w:val="005F208D"/>
    <w:rsid w:val="005F22C6"/>
    <w:rsid w:val="005F2337"/>
    <w:rsid w:val="005F24C1"/>
    <w:rsid w:val="005F27BC"/>
    <w:rsid w:val="005F2950"/>
    <w:rsid w:val="005F2D1A"/>
    <w:rsid w:val="005F2DC6"/>
    <w:rsid w:val="005F358D"/>
    <w:rsid w:val="005F397D"/>
    <w:rsid w:val="005F39D4"/>
    <w:rsid w:val="005F3C13"/>
    <w:rsid w:val="005F3E8D"/>
    <w:rsid w:val="005F3F0A"/>
    <w:rsid w:val="005F4045"/>
    <w:rsid w:val="005F44CF"/>
    <w:rsid w:val="005F4759"/>
    <w:rsid w:val="005F4DD2"/>
    <w:rsid w:val="005F4E4D"/>
    <w:rsid w:val="005F4F2D"/>
    <w:rsid w:val="005F5A11"/>
    <w:rsid w:val="005F5CCE"/>
    <w:rsid w:val="005F5D51"/>
    <w:rsid w:val="005F64D6"/>
    <w:rsid w:val="005F697C"/>
    <w:rsid w:val="005F6D1F"/>
    <w:rsid w:val="005F6EF6"/>
    <w:rsid w:val="005F71C0"/>
    <w:rsid w:val="005F7FDA"/>
    <w:rsid w:val="006005D0"/>
    <w:rsid w:val="006008E2"/>
    <w:rsid w:val="00600ED4"/>
    <w:rsid w:val="00601581"/>
    <w:rsid w:val="0060169B"/>
    <w:rsid w:val="00601B06"/>
    <w:rsid w:val="0060224E"/>
    <w:rsid w:val="0060244A"/>
    <w:rsid w:val="0060266E"/>
    <w:rsid w:val="006026D3"/>
    <w:rsid w:val="006026E1"/>
    <w:rsid w:val="00603778"/>
    <w:rsid w:val="00603B9E"/>
    <w:rsid w:val="00603C7F"/>
    <w:rsid w:val="00604637"/>
    <w:rsid w:val="00604DE3"/>
    <w:rsid w:val="00604E84"/>
    <w:rsid w:val="00605C34"/>
    <w:rsid w:val="00605CD9"/>
    <w:rsid w:val="00605D15"/>
    <w:rsid w:val="0060653F"/>
    <w:rsid w:val="006068F5"/>
    <w:rsid w:val="00606B3D"/>
    <w:rsid w:val="00606BF6"/>
    <w:rsid w:val="00606E24"/>
    <w:rsid w:val="00606F0B"/>
    <w:rsid w:val="00606F9C"/>
    <w:rsid w:val="00606FB1"/>
    <w:rsid w:val="00607040"/>
    <w:rsid w:val="00607546"/>
    <w:rsid w:val="006075E9"/>
    <w:rsid w:val="006077FF"/>
    <w:rsid w:val="00607B77"/>
    <w:rsid w:val="00610091"/>
    <w:rsid w:val="006102D1"/>
    <w:rsid w:val="006103F5"/>
    <w:rsid w:val="00610415"/>
    <w:rsid w:val="0061048F"/>
    <w:rsid w:val="0061070A"/>
    <w:rsid w:val="00610C85"/>
    <w:rsid w:val="00610E5C"/>
    <w:rsid w:val="00610F04"/>
    <w:rsid w:val="00611114"/>
    <w:rsid w:val="00611339"/>
    <w:rsid w:val="006114CE"/>
    <w:rsid w:val="0061155A"/>
    <w:rsid w:val="00611AEE"/>
    <w:rsid w:val="00611CEE"/>
    <w:rsid w:val="00611D61"/>
    <w:rsid w:val="00611DF9"/>
    <w:rsid w:val="00611F3C"/>
    <w:rsid w:val="006123CD"/>
    <w:rsid w:val="00612A09"/>
    <w:rsid w:val="00612B59"/>
    <w:rsid w:val="00612BC8"/>
    <w:rsid w:val="00612ED6"/>
    <w:rsid w:val="006130A9"/>
    <w:rsid w:val="00613678"/>
    <w:rsid w:val="00613BCC"/>
    <w:rsid w:val="00613E6E"/>
    <w:rsid w:val="0061422D"/>
    <w:rsid w:val="006143F9"/>
    <w:rsid w:val="006144C0"/>
    <w:rsid w:val="006146B6"/>
    <w:rsid w:val="00614919"/>
    <w:rsid w:val="00614E37"/>
    <w:rsid w:val="00614FAA"/>
    <w:rsid w:val="00614FDD"/>
    <w:rsid w:val="0061523B"/>
    <w:rsid w:val="006154A3"/>
    <w:rsid w:val="006155BF"/>
    <w:rsid w:val="00615FF8"/>
    <w:rsid w:val="0061616B"/>
    <w:rsid w:val="0061622E"/>
    <w:rsid w:val="006162DA"/>
    <w:rsid w:val="0061641C"/>
    <w:rsid w:val="006168CE"/>
    <w:rsid w:val="00616C27"/>
    <w:rsid w:val="0061700D"/>
    <w:rsid w:val="006172E9"/>
    <w:rsid w:val="006176F7"/>
    <w:rsid w:val="006179CC"/>
    <w:rsid w:val="00617BE0"/>
    <w:rsid w:val="00617E44"/>
    <w:rsid w:val="00620243"/>
    <w:rsid w:val="00620952"/>
    <w:rsid w:val="00620A84"/>
    <w:rsid w:val="0062113D"/>
    <w:rsid w:val="00621859"/>
    <w:rsid w:val="00621D22"/>
    <w:rsid w:val="00621EF3"/>
    <w:rsid w:val="006220CE"/>
    <w:rsid w:val="0062272C"/>
    <w:rsid w:val="00622858"/>
    <w:rsid w:val="00622BEB"/>
    <w:rsid w:val="00622E95"/>
    <w:rsid w:val="00623F1C"/>
    <w:rsid w:val="006242F6"/>
    <w:rsid w:val="006245EE"/>
    <w:rsid w:val="00624D47"/>
    <w:rsid w:val="00624D4D"/>
    <w:rsid w:val="00625003"/>
    <w:rsid w:val="0062502E"/>
    <w:rsid w:val="006253FE"/>
    <w:rsid w:val="006255B9"/>
    <w:rsid w:val="00625C96"/>
    <w:rsid w:val="0062600A"/>
    <w:rsid w:val="00626740"/>
    <w:rsid w:val="00626BA9"/>
    <w:rsid w:val="00626D17"/>
    <w:rsid w:val="006270E7"/>
    <w:rsid w:val="0062710C"/>
    <w:rsid w:val="00627F95"/>
    <w:rsid w:val="00630155"/>
    <w:rsid w:val="006303EA"/>
    <w:rsid w:val="00630848"/>
    <w:rsid w:val="00630A5B"/>
    <w:rsid w:val="00630CAD"/>
    <w:rsid w:val="0063110F"/>
    <w:rsid w:val="00631390"/>
    <w:rsid w:val="006313F1"/>
    <w:rsid w:val="00631BF1"/>
    <w:rsid w:val="00631C0C"/>
    <w:rsid w:val="006321E1"/>
    <w:rsid w:val="00632397"/>
    <w:rsid w:val="0063252D"/>
    <w:rsid w:val="00632576"/>
    <w:rsid w:val="00632674"/>
    <w:rsid w:val="00632C47"/>
    <w:rsid w:val="00632C6E"/>
    <w:rsid w:val="00632C9C"/>
    <w:rsid w:val="00632E53"/>
    <w:rsid w:val="00632F6B"/>
    <w:rsid w:val="0063386B"/>
    <w:rsid w:val="006338C9"/>
    <w:rsid w:val="006341A8"/>
    <w:rsid w:val="00634788"/>
    <w:rsid w:val="00634AA4"/>
    <w:rsid w:val="006351E6"/>
    <w:rsid w:val="00635247"/>
    <w:rsid w:val="006354C0"/>
    <w:rsid w:val="006355B1"/>
    <w:rsid w:val="00635A03"/>
    <w:rsid w:val="00635EA9"/>
    <w:rsid w:val="00635FB5"/>
    <w:rsid w:val="00636122"/>
    <w:rsid w:val="006361B6"/>
    <w:rsid w:val="00636962"/>
    <w:rsid w:val="00636E1F"/>
    <w:rsid w:val="00636EB3"/>
    <w:rsid w:val="0063725C"/>
    <w:rsid w:val="006375A8"/>
    <w:rsid w:val="0063761F"/>
    <w:rsid w:val="00637D06"/>
    <w:rsid w:val="006401CF"/>
    <w:rsid w:val="00640271"/>
    <w:rsid w:val="006405F2"/>
    <w:rsid w:val="0064083D"/>
    <w:rsid w:val="00640C94"/>
    <w:rsid w:val="00641A48"/>
    <w:rsid w:val="00641DEE"/>
    <w:rsid w:val="00641F6B"/>
    <w:rsid w:val="00641FDF"/>
    <w:rsid w:val="00642DC7"/>
    <w:rsid w:val="00642E86"/>
    <w:rsid w:val="00642FDF"/>
    <w:rsid w:val="006432D7"/>
    <w:rsid w:val="0064359E"/>
    <w:rsid w:val="00643ED0"/>
    <w:rsid w:val="0064464E"/>
    <w:rsid w:val="0064494C"/>
    <w:rsid w:val="00644A4F"/>
    <w:rsid w:val="00644BDC"/>
    <w:rsid w:val="006452F1"/>
    <w:rsid w:val="00645341"/>
    <w:rsid w:val="00645AD9"/>
    <w:rsid w:val="0064602A"/>
    <w:rsid w:val="006464AA"/>
    <w:rsid w:val="0064671B"/>
    <w:rsid w:val="00647094"/>
    <w:rsid w:val="006471A8"/>
    <w:rsid w:val="00647248"/>
    <w:rsid w:val="006474C7"/>
    <w:rsid w:val="006477AB"/>
    <w:rsid w:val="00647AE1"/>
    <w:rsid w:val="00647B73"/>
    <w:rsid w:val="00650261"/>
    <w:rsid w:val="0065034D"/>
    <w:rsid w:val="00650830"/>
    <w:rsid w:val="006508BD"/>
    <w:rsid w:val="00650B40"/>
    <w:rsid w:val="00650E22"/>
    <w:rsid w:val="0065153A"/>
    <w:rsid w:val="00651860"/>
    <w:rsid w:val="0065186E"/>
    <w:rsid w:val="00651F82"/>
    <w:rsid w:val="00652C27"/>
    <w:rsid w:val="00652D5E"/>
    <w:rsid w:val="00653254"/>
    <w:rsid w:val="00653283"/>
    <w:rsid w:val="0065404B"/>
    <w:rsid w:val="006542D0"/>
    <w:rsid w:val="006548D3"/>
    <w:rsid w:val="00654A1E"/>
    <w:rsid w:val="00654F64"/>
    <w:rsid w:val="0065546C"/>
    <w:rsid w:val="0065555D"/>
    <w:rsid w:val="006558A2"/>
    <w:rsid w:val="00655FFF"/>
    <w:rsid w:val="006560CC"/>
    <w:rsid w:val="00656BED"/>
    <w:rsid w:val="00656C57"/>
    <w:rsid w:val="00656D83"/>
    <w:rsid w:val="00656F5D"/>
    <w:rsid w:val="0065794A"/>
    <w:rsid w:val="00657E33"/>
    <w:rsid w:val="00660882"/>
    <w:rsid w:val="00660F64"/>
    <w:rsid w:val="00661377"/>
    <w:rsid w:val="00661B43"/>
    <w:rsid w:val="00661B46"/>
    <w:rsid w:val="00662001"/>
    <w:rsid w:val="006621B4"/>
    <w:rsid w:val="00662AD3"/>
    <w:rsid w:val="0066336B"/>
    <w:rsid w:val="006633FB"/>
    <w:rsid w:val="006635CE"/>
    <w:rsid w:val="0066376E"/>
    <w:rsid w:val="006637BB"/>
    <w:rsid w:val="0066399A"/>
    <w:rsid w:val="00664146"/>
    <w:rsid w:val="00664764"/>
    <w:rsid w:val="00664859"/>
    <w:rsid w:val="00664868"/>
    <w:rsid w:val="00664C08"/>
    <w:rsid w:val="00664F67"/>
    <w:rsid w:val="0066503A"/>
    <w:rsid w:val="006652FD"/>
    <w:rsid w:val="006653B6"/>
    <w:rsid w:val="0066567B"/>
    <w:rsid w:val="006656C5"/>
    <w:rsid w:val="00665A8C"/>
    <w:rsid w:val="006663E2"/>
    <w:rsid w:val="00666DE4"/>
    <w:rsid w:val="00666FCE"/>
    <w:rsid w:val="00666FE3"/>
    <w:rsid w:val="00667A79"/>
    <w:rsid w:val="00667B2F"/>
    <w:rsid w:val="00667F9E"/>
    <w:rsid w:val="00670485"/>
    <w:rsid w:val="0067084E"/>
    <w:rsid w:val="00670BC9"/>
    <w:rsid w:val="00670BCE"/>
    <w:rsid w:val="00670C47"/>
    <w:rsid w:val="00670C9C"/>
    <w:rsid w:val="00670EFC"/>
    <w:rsid w:val="006713B0"/>
    <w:rsid w:val="00671AA4"/>
    <w:rsid w:val="00671BCD"/>
    <w:rsid w:val="00671CBF"/>
    <w:rsid w:val="00671F10"/>
    <w:rsid w:val="00671F46"/>
    <w:rsid w:val="00671F6A"/>
    <w:rsid w:val="006720BD"/>
    <w:rsid w:val="00672173"/>
    <w:rsid w:val="00672456"/>
    <w:rsid w:val="006724B8"/>
    <w:rsid w:val="00672852"/>
    <w:rsid w:val="00672B32"/>
    <w:rsid w:val="00672C11"/>
    <w:rsid w:val="00673941"/>
    <w:rsid w:val="00673AA1"/>
    <w:rsid w:val="00673BB5"/>
    <w:rsid w:val="0067417E"/>
    <w:rsid w:val="00675BCB"/>
    <w:rsid w:val="00675CBC"/>
    <w:rsid w:val="00675DE6"/>
    <w:rsid w:val="00676306"/>
    <w:rsid w:val="006766E9"/>
    <w:rsid w:val="0067679E"/>
    <w:rsid w:val="0067692D"/>
    <w:rsid w:val="00676C05"/>
    <w:rsid w:val="00676C2B"/>
    <w:rsid w:val="00677393"/>
    <w:rsid w:val="006775D1"/>
    <w:rsid w:val="006776BE"/>
    <w:rsid w:val="00677B13"/>
    <w:rsid w:val="00677C3E"/>
    <w:rsid w:val="00677C9D"/>
    <w:rsid w:val="00677E76"/>
    <w:rsid w:val="00677EE7"/>
    <w:rsid w:val="006802D9"/>
    <w:rsid w:val="00680FBE"/>
    <w:rsid w:val="006811D3"/>
    <w:rsid w:val="006812B8"/>
    <w:rsid w:val="00681615"/>
    <w:rsid w:val="006816D1"/>
    <w:rsid w:val="00681BCE"/>
    <w:rsid w:val="00681C5F"/>
    <w:rsid w:val="006820D1"/>
    <w:rsid w:val="0068219C"/>
    <w:rsid w:val="006824EB"/>
    <w:rsid w:val="00682582"/>
    <w:rsid w:val="006825C1"/>
    <w:rsid w:val="00682795"/>
    <w:rsid w:val="00682994"/>
    <w:rsid w:val="006829E0"/>
    <w:rsid w:val="00682A27"/>
    <w:rsid w:val="00682A8B"/>
    <w:rsid w:val="00682CD5"/>
    <w:rsid w:val="0068302C"/>
    <w:rsid w:val="006830C2"/>
    <w:rsid w:val="00683234"/>
    <w:rsid w:val="006836A7"/>
    <w:rsid w:val="006836BC"/>
    <w:rsid w:val="00683A4F"/>
    <w:rsid w:val="00683AD0"/>
    <w:rsid w:val="00683C1A"/>
    <w:rsid w:val="00684655"/>
    <w:rsid w:val="006847B7"/>
    <w:rsid w:val="00684AB7"/>
    <w:rsid w:val="00685282"/>
    <w:rsid w:val="00685342"/>
    <w:rsid w:val="0068562D"/>
    <w:rsid w:val="006856A5"/>
    <w:rsid w:val="00685A35"/>
    <w:rsid w:val="00685CC3"/>
    <w:rsid w:val="00686239"/>
    <w:rsid w:val="0068632C"/>
    <w:rsid w:val="006867E0"/>
    <w:rsid w:val="006868E1"/>
    <w:rsid w:val="00686FE2"/>
    <w:rsid w:val="00687E42"/>
    <w:rsid w:val="00690B40"/>
    <w:rsid w:val="00690DCB"/>
    <w:rsid w:val="00690E18"/>
    <w:rsid w:val="0069154B"/>
    <w:rsid w:val="006920D6"/>
    <w:rsid w:val="006923A4"/>
    <w:rsid w:val="00692409"/>
    <w:rsid w:val="006924E7"/>
    <w:rsid w:val="006934EF"/>
    <w:rsid w:val="006937F1"/>
    <w:rsid w:val="006939A4"/>
    <w:rsid w:val="006939FF"/>
    <w:rsid w:val="00695536"/>
    <w:rsid w:val="00695732"/>
    <w:rsid w:val="00695B0D"/>
    <w:rsid w:val="00696286"/>
    <w:rsid w:val="00696359"/>
    <w:rsid w:val="00696FBF"/>
    <w:rsid w:val="00697636"/>
    <w:rsid w:val="00697A1D"/>
    <w:rsid w:val="00697BF5"/>
    <w:rsid w:val="00697F1C"/>
    <w:rsid w:val="00697F84"/>
    <w:rsid w:val="006A0257"/>
    <w:rsid w:val="006A032D"/>
    <w:rsid w:val="006A044B"/>
    <w:rsid w:val="006A11D5"/>
    <w:rsid w:val="006A1710"/>
    <w:rsid w:val="006A1885"/>
    <w:rsid w:val="006A1A73"/>
    <w:rsid w:val="006A1BBB"/>
    <w:rsid w:val="006A20A7"/>
    <w:rsid w:val="006A23A7"/>
    <w:rsid w:val="006A271C"/>
    <w:rsid w:val="006A2919"/>
    <w:rsid w:val="006A2A36"/>
    <w:rsid w:val="006A2D45"/>
    <w:rsid w:val="006A3120"/>
    <w:rsid w:val="006A31A5"/>
    <w:rsid w:val="006A35CA"/>
    <w:rsid w:val="006A3CD3"/>
    <w:rsid w:val="006A3F98"/>
    <w:rsid w:val="006A4A00"/>
    <w:rsid w:val="006A4ACF"/>
    <w:rsid w:val="006A4B45"/>
    <w:rsid w:val="006A5004"/>
    <w:rsid w:val="006A510A"/>
    <w:rsid w:val="006A5254"/>
    <w:rsid w:val="006A54CF"/>
    <w:rsid w:val="006A56FB"/>
    <w:rsid w:val="006A5FE4"/>
    <w:rsid w:val="006A6063"/>
    <w:rsid w:val="006A622F"/>
    <w:rsid w:val="006A6675"/>
    <w:rsid w:val="006A6763"/>
    <w:rsid w:val="006A6B16"/>
    <w:rsid w:val="006A6B55"/>
    <w:rsid w:val="006A6E1C"/>
    <w:rsid w:val="006A6FB8"/>
    <w:rsid w:val="006A732D"/>
    <w:rsid w:val="006A747F"/>
    <w:rsid w:val="006A7564"/>
    <w:rsid w:val="006A78EC"/>
    <w:rsid w:val="006A79EF"/>
    <w:rsid w:val="006A7AB2"/>
    <w:rsid w:val="006A7EEB"/>
    <w:rsid w:val="006B0110"/>
    <w:rsid w:val="006B02B9"/>
    <w:rsid w:val="006B089A"/>
    <w:rsid w:val="006B0BEE"/>
    <w:rsid w:val="006B0EA1"/>
    <w:rsid w:val="006B1269"/>
    <w:rsid w:val="006B13C0"/>
    <w:rsid w:val="006B13F2"/>
    <w:rsid w:val="006B172D"/>
    <w:rsid w:val="006B18F5"/>
    <w:rsid w:val="006B1A02"/>
    <w:rsid w:val="006B1C6C"/>
    <w:rsid w:val="006B1D24"/>
    <w:rsid w:val="006B1D69"/>
    <w:rsid w:val="006B2312"/>
    <w:rsid w:val="006B245E"/>
    <w:rsid w:val="006B2CCA"/>
    <w:rsid w:val="006B2E48"/>
    <w:rsid w:val="006B2F39"/>
    <w:rsid w:val="006B33A9"/>
    <w:rsid w:val="006B3726"/>
    <w:rsid w:val="006B4A2A"/>
    <w:rsid w:val="006B4EA4"/>
    <w:rsid w:val="006B4F35"/>
    <w:rsid w:val="006B55BD"/>
    <w:rsid w:val="006B55F3"/>
    <w:rsid w:val="006B5866"/>
    <w:rsid w:val="006B58FD"/>
    <w:rsid w:val="006B63B2"/>
    <w:rsid w:val="006B68DB"/>
    <w:rsid w:val="006B69E0"/>
    <w:rsid w:val="006B72E9"/>
    <w:rsid w:val="006B76AA"/>
    <w:rsid w:val="006B78B5"/>
    <w:rsid w:val="006B7DD7"/>
    <w:rsid w:val="006C00F2"/>
    <w:rsid w:val="006C07DB"/>
    <w:rsid w:val="006C09F8"/>
    <w:rsid w:val="006C0CBA"/>
    <w:rsid w:val="006C0D53"/>
    <w:rsid w:val="006C1089"/>
    <w:rsid w:val="006C1408"/>
    <w:rsid w:val="006C1F6F"/>
    <w:rsid w:val="006C215D"/>
    <w:rsid w:val="006C2371"/>
    <w:rsid w:val="006C298F"/>
    <w:rsid w:val="006C2AB3"/>
    <w:rsid w:val="006C350D"/>
    <w:rsid w:val="006C3B56"/>
    <w:rsid w:val="006C3BE6"/>
    <w:rsid w:val="006C3E2A"/>
    <w:rsid w:val="006C4D71"/>
    <w:rsid w:val="006C4E13"/>
    <w:rsid w:val="006C4F88"/>
    <w:rsid w:val="006C5560"/>
    <w:rsid w:val="006C55EE"/>
    <w:rsid w:val="006C56E3"/>
    <w:rsid w:val="006C5B31"/>
    <w:rsid w:val="006C5E01"/>
    <w:rsid w:val="006C5FDB"/>
    <w:rsid w:val="006C6366"/>
    <w:rsid w:val="006C7C16"/>
    <w:rsid w:val="006C7D24"/>
    <w:rsid w:val="006D00E1"/>
    <w:rsid w:val="006D0570"/>
    <w:rsid w:val="006D068A"/>
    <w:rsid w:val="006D08D2"/>
    <w:rsid w:val="006D0D6D"/>
    <w:rsid w:val="006D162B"/>
    <w:rsid w:val="006D1BC0"/>
    <w:rsid w:val="006D1C86"/>
    <w:rsid w:val="006D1D11"/>
    <w:rsid w:val="006D1D35"/>
    <w:rsid w:val="006D1E87"/>
    <w:rsid w:val="006D2994"/>
    <w:rsid w:val="006D2C15"/>
    <w:rsid w:val="006D2C57"/>
    <w:rsid w:val="006D2F04"/>
    <w:rsid w:val="006D329A"/>
    <w:rsid w:val="006D3A91"/>
    <w:rsid w:val="006D3BE6"/>
    <w:rsid w:val="006D40CF"/>
    <w:rsid w:val="006D414B"/>
    <w:rsid w:val="006D419C"/>
    <w:rsid w:val="006D44EF"/>
    <w:rsid w:val="006D4687"/>
    <w:rsid w:val="006D549B"/>
    <w:rsid w:val="006D5765"/>
    <w:rsid w:val="006D5AC8"/>
    <w:rsid w:val="006D6100"/>
    <w:rsid w:val="006D615A"/>
    <w:rsid w:val="006D6AED"/>
    <w:rsid w:val="006D6D62"/>
    <w:rsid w:val="006D6DAA"/>
    <w:rsid w:val="006D737D"/>
    <w:rsid w:val="006D7700"/>
    <w:rsid w:val="006D79D0"/>
    <w:rsid w:val="006E023F"/>
    <w:rsid w:val="006E03DD"/>
    <w:rsid w:val="006E05A6"/>
    <w:rsid w:val="006E06C5"/>
    <w:rsid w:val="006E074F"/>
    <w:rsid w:val="006E096A"/>
    <w:rsid w:val="006E0A48"/>
    <w:rsid w:val="006E0CA3"/>
    <w:rsid w:val="006E11B5"/>
    <w:rsid w:val="006E140F"/>
    <w:rsid w:val="006E14B0"/>
    <w:rsid w:val="006E1910"/>
    <w:rsid w:val="006E22E1"/>
    <w:rsid w:val="006E2395"/>
    <w:rsid w:val="006E268E"/>
    <w:rsid w:val="006E2CD4"/>
    <w:rsid w:val="006E2E01"/>
    <w:rsid w:val="006E31B4"/>
    <w:rsid w:val="006E3296"/>
    <w:rsid w:val="006E3529"/>
    <w:rsid w:val="006E36CD"/>
    <w:rsid w:val="006E3773"/>
    <w:rsid w:val="006E3A88"/>
    <w:rsid w:val="006E3B33"/>
    <w:rsid w:val="006E4020"/>
    <w:rsid w:val="006E4173"/>
    <w:rsid w:val="006E4341"/>
    <w:rsid w:val="006E4AA8"/>
    <w:rsid w:val="006E4D4A"/>
    <w:rsid w:val="006E4DA7"/>
    <w:rsid w:val="006E50D0"/>
    <w:rsid w:val="006E5604"/>
    <w:rsid w:val="006E591C"/>
    <w:rsid w:val="006E603B"/>
    <w:rsid w:val="006E6578"/>
    <w:rsid w:val="006E6C3F"/>
    <w:rsid w:val="006E72E9"/>
    <w:rsid w:val="006E777E"/>
    <w:rsid w:val="006E78C1"/>
    <w:rsid w:val="006F014E"/>
    <w:rsid w:val="006F026D"/>
    <w:rsid w:val="006F02F4"/>
    <w:rsid w:val="006F053D"/>
    <w:rsid w:val="006F0CAD"/>
    <w:rsid w:val="006F1323"/>
    <w:rsid w:val="006F2289"/>
    <w:rsid w:val="006F24E6"/>
    <w:rsid w:val="006F2A89"/>
    <w:rsid w:val="006F2EC6"/>
    <w:rsid w:val="006F2F92"/>
    <w:rsid w:val="006F32CD"/>
    <w:rsid w:val="006F3C1B"/>
    <w:rsid w:val="006F3E98"/>
    <w:rsid w:val="006F402B"/>
    <w:rsid w:val="006F407A"/>
    <w:rsid w:val="006F4231"/>
    <w:rsid w:val="006F4316"/>
    <w:rsid w:val="006F491C"/>
    <w:rsid w:val="006F553C"/>
    <w:rsid w:val="006F5983"/>
    <w:rsid w:val="006F5B6E"/>
    <w:rsid w:val="006F6019"/>
    <w:rsid w:val="006F60E4"/>
    <w:rsid w:val="006F6EB1"/>
    <w:rsid w:val="006F72A1"/>
    <w:rsid w:val="006F77FA"/>
    <w:rsid w:val="006F78BC"/>
    <w:rsid w:val="006F7E56"/>
    <w:rsid w:val="0070008F"/>
    <w:rsid w:val="007001D3"/>
    <w:rsid w:val="007002E8"/>
    <w:rsid w:val="0070081E"/>
    <w:rsid w:val="00700975"/>
    <w:rsid w:val="0070097A"/>
    <w:rsid w:val="007010E3"/>
    <w:rsid w:val="00701356"/>
    <w:rsid w:val="0070263A"/>
    <w:rsid w:val="00702793"/>
    <w:rsid w:val="00703245"/>
    <w:rsid w:val="0070363B"/>
    <w:rsid w:val="007037C9"/>
    <w:rsid w:val="007039F9"/>
    <w:rsid w:val="00703B51"/>
    <w:rsid w:val="00703D5E"/>
    <w:rsid w:val="00703F85"/>
    <w:rsid w:val="007043EE"/>
    <w:rsid w:val="007045A3"/>
    <w:rsid w:val="0070486D"/>
    <w:rsid w:val="00704BE8"/>
    <w:rsid w:val="00704C14"/>
    <w:rsid w:val="00704E8C"/>
    <w:rsid w:val="00704F56"/>
    <w:rsid w:val="0070510C"/>
    <w:rsid w:val="0070519B"/>
    <w:rsid w:val="00706410"/>
    <w:rsid w:val="00706BAC"/>
    <w:rsid w:val="007070F9"/>
    <w:rsid w:val="007071AC"/>
    <w:rsid w:val="00707CA6"/>
    <w:rsid w:val="00707F74"/>
    <w:rsid w:val="007101EA"/>
    <w:rsid w:val="007106C2"/>
    <w:rsid w:val="007107F8"/>
    <w:rsid w:val="00710936"/>
    <w:rsid w:val="00710D1D"/>
    <w:rsid w:val="00710EC0"/>
    <w:rsid w:val="00710F91"/>
    <w:rsid w:val="00711759"/>
    <w:rsid w:val="00711C70"/>
    <w:rsid w:val="00711FBF"/>
    <w:rsid w:val="0071225E"/>
    <w:rsid w:val="0071287C"/>
    <w:rsid w:val="007128C4"/>
    <w:rsid w:val="007129EE"/>
    <w:rsid w:val="00712AEB"/>
    <w:rsid w:val="00713071"/>
    <w:rsid w:val="00713376"/>
    <w:rsid w:val="007137CA"/>
    <w:rsid w:val="00713B6C"/>
    <w:rsid w:val="00713BD2"/>
    <w:rsid w:val="00713C08"/>
    <w:rsid w:val="0071467E"/>
    <w:rsid w:val="0071477A"/>
    <w:rsid w:val="0071482F"/>
    <w:rsid w:val="00714C53"/>
    <w:rsid w:val="00714D19"/>
    <w:rsid w:val="00714DA9"/>
    <w:rsid w:val="0071534C"/>
    <w:rsid w:val="00715386"/>
    <w:rsid w:val="0071586E"/>
    <w:rsid w:val="00715E39"/>
    <w:rsid w:val="00715FCF"/>
    <w:rsid w:val="00716810"/>
    <w:rsid w:val="00716B29"/>
    <w:rsid w:val="00717752"/>
    <w:rsid w:val="00717813"/>
    <w:rsid w:val="007179D1"/>
    <w:rsid w:val="00717B18"/>
    <w:rsid w:val="00717D45"/>
    <w:rsid w:val="007205E0"/>
    <w:rsid w:val="00720B9D"/>
    <w:rsid w:val="007211EB"/>
    <w:rsid w:val="00721247"/>
    <w:rsid w:val="007212A5"/>
    <w:rsid w:val="0072165F"/>
    <w:rsid w:val="00721D26"/>
    <w:rsid w:val="00721D59"/>
    <w:rsid w:val="00722BE9"/>
    <w:rsid w:val="00722F98"/>
    <w:rsid w:val="00723021"/>
    <w:rsid w:val="00723087"/>
    <w:rsid w:val="007232F0"/>
    <w:rsid w:val="007233AC"/>
    <w:rsid w:val="00723669"/>
    <w:rsid w:val="00723993"/>
    <w:rsid w:val="00723C31"/>
    <w:rsid w:val="007240CE"/>
    <w:rsid w:val="007241DD"/>
    <w:rsid w:val="007246A0"/>
    <w:rsid w:val="007247B7"/>
    <w:rsid w:val="00724DD4"/>
    <w:rsid w:val="00725087"/>
    <w:rsid w:val="00725556"/>
    <w:rsid w:val="00725592"/>
    <w:rsid w:val="0072595E"/>
    <w:rsid w:val="0072601F"/>
    <w:rsid w:val="007264EE"/>
    <w:rsid w:val="00726578"/>
    <w:rsid w:val="0072681A"/>
    <w:rsid w:val="00726DD4"/>
    <w:rsid w:val="00726E7A"/>
    <w:rsid w:val="00727242"/>
    <w:rsid w:val="00727946"/>
    <w:rsid w:val="00727A0A"/>
    <w:rsid w:val="00727C2B"/>
    <w:rsid w:val="00730007"/>
    <w:rsid w:val="00730126"/>
    <w:rsid w:val="0073015A"/>
    <w:rsid w:val="00730AF2"/>
    <w:rsid w:val="007310B6"/>
    <w:rsid w:val="007310D9"/>
    <w:rsid w:val="0073145C"/>
    <w:rsid w:val="007315C9"/>
    <w:rsid w:val="00731A42"/>
    <w:rsid w:val="00731CE1"/>
    <w:rsid w:val="00731D1D"/>
    <w:rsid w:val="007321BE"/>
    <w:rsid w:val="00732C0C"/>
    <w:rsid w:val="00732FF0"/>
    <w:rsid w:val="0073310B"/>
    <w:rsid w:val="00733CFC"/>
    <w:rsid w:val="00734364"/>
    <w:rsid w:val="0073437A"/>
    <w:rsid w:val="0073479F"/>
    <w:rsid w:val="00734F72"/>
    <w:rsid w:val="007352A2"/>
    <w:rsid w:val="007352AB"/>
    <w:rsid w:val="007355FA"/>
    <w:rsid w:val="007358A9"/>
    <w:rsid w:val="007359F9"/>
    <w:rsid w:val="00735E2B"/>
    <w:rsid w:val="00735E70"/>
    <w:rsid w:val="00735FAD"/>
    <w:rsid w:val="00736589"/>
    <w:rsid w:val="0073660C"/>
    <w:rsid w:val="00737382"/>
    <w:rsid w:val="007379BC"/>
    <w:rsid w:val="00737ACC"/>
    <w:rsid w:val="00737BD9"/>
    <w:rsid w:val="00737C3B"/>
    <w:rsid w:val="00740092"/>
    <w:rsid w:val="007404FD"/>
    <w:rsid w:val="00740EB2"/>
    <w:rsid w:val="00741095"/>
    <w:rsid w:val="00741678"/>
    <w:rsid w:val="00741F45"/>
    <w:rsid w:val="007422C9"/>
    <w:rsid w:val="007422D0"/>
    <w:rsid w:val="00742739"/>
    <w:rsid w:val="00742D61"/>
    <w:rsid w:val="0074396D"/>
    <w:rsid w:val="007444D0"/>
    <w:rsid w:val="007445BF"/>
    <w:rsid w:val="00744979"/>
    <w:rsid w:val="00744E4E"/>
    <w:rsid w:val="00744EBA"/>
    <w:rsid w:val="00744EC6"/>
    <w:rsid w:val="007452D6"/>
    <w:rsid w:val="007455CE"/>
    <w:rsid w:val="007457AA"/>
    <w:rsid w:val="00745E07"/>
    <w:rsid w:val="0074605A"/>
    <w:rsid w:val="0074624E"/>
    <w:rsid w:val="00746522"/>
    <w:rsid w:val="007467E0"/>
    <w:rsid w:val="00746B4B"/>
    <w:rsid w:val="00746E00"/>
    <w:rsid w:val="00746F59"/>
    <w:rsid w:val="00747005"/>
    <w:rsid w:val="0074734F"/>
    <w:rsid w:val="0074752B"/>
    <w:rsid w:val="00747C15"/>
    <w:rsid w:val="00747E91"/>
    <w:rsid w:val="007501BF"/>
    <w:rsid w:val="007503F1"/>
    <w:rsid w:val="00750847"/>
    <w:rsid w:val="007508EF"/>
    <w:rsid w:val="007509D4"/>
    <w:rsid w:val="007509FB"/>
    <w:rsid w:val="00750AAA"/>
    <w:rsid w:val="00750AFA"/>
    <w:rsid w:val="007510B8"/>
    <w:rsid w:val="00751215"/>
    <w:rsid w:val="007512EF"/>
    <w:rsid w:val="007519A0"/>
    <w:rsid w:val="00751C79"/>
    <w:rsid w:val="007521F5"/>
    <w:rsid w:val="007527C1"/>
    <w:rsid w:val="007529F3"/>
    <w:rsid w:val="007530B4"/>
    <w:rsid w:val="0075345F"/>
    <w:rsid w:val="00753AEC"/>
    <w:rsid w:val="00753B34"/>
    <w:rsid w:val="00753B67"/>
    <w:rsid w:val="00753D2A"/>
    <w:rsid w:val="00754225"/>
    <w:rsid w:val="0075429C"/>
    <w:rsid w:val="00754419"/>
    <w:rsid w:val="007549DF"/>
    <w:rsid w:val="00754B8A"/>
    <w:rsid w:val="00754DA6"/>
    <w:rsid w:val="00754E07"/>
    <w:rsid w:val="00754E48"/>
    <w:rsid w:val="00755250"/>
    <w:rsid w:val="007554FB"/>
    <w:rsid w:val="0075579E"/>
    <w:rsid w:val="0075583E"/>
    <w:rsid w:val="00755BE8"/>
    <w:rsid w:val="00755ECF"/>
    <w:rsid w:val="00755F65"/>
    <w:rsid w:val="0075639A"/>
    <w:rsid w:val="00756570"/>
    <w:rsid w:val="0075667D"/>
    <w:rsid w:val="00756A8E"/>
    <w:rsid w:val="00756B5C"/>
    <w:rsid w:val="00756B62"/>
    <w:rsid w:val="00756E14"/>
    <w:rsid w:val="00757218"/>
    <w:rsid w:val="00757390"/>
    <w:rsid w:val="007577E8"/>
    <w:rsid w:val="00757850"/>
    <w:rsid w:val="00757F60"/>
    <w:rsid w:val="00760708"/>
    <w:rsid w:val="0076072C"/>
    <w:rsid w:val="0076085A"/>
    <w:rsid w:val="00760E82"/>
    <w:rsid w:val="00761005"/>
    <w:rsid w:val="007611A3"/>
    <w:rsid w:val="00761CB3"/>
    <w:rsid w:val="00761D18"/>
    <w:rsid w:val="00761DEA"/>
    <w:rsid w:val="00761F70"/>
    <w:rsid w:val="00762309"/>
    <w:rsid w:val="00762551"/>
    <w:rsid w:val="00762E6C"/>
    <w:rsid w:val="00762FB7"/>
    <w:rsid w:val="0076319E"/>
    <w:rsid w:val="0076351E"/>
    <w:rsid w:val="007636D9"/>
    <w:rsid w:val="007636EE"/>
    <w:rsid w:val="007637A1"/>
    <w:rsid w:val="00763A23"/>
    <w:rsid w:val="00763CEA"/>
    <w:rsid w:val="00763D6C"/>
    <w:rsid w:val="00764379"/>
    <w:rsid w:val="007647F6"/>
    <w:rsid w:val="00764918"/>
    <w:rsid w:val="00764CE3"/>
    <w:rsid w:val="00764E5B"/>
    <w:rsid w:val="00764EB5"/>
    <w:rsid w:val="00764F31"/>
    <w:rsid w:val="00765D7C"/>
    <w:rsid w:val="00766384"/>
    <w:rsid w:val="00766397"/>
    <w:rsid w:val="0076644E"/>
    <w:rsid w:val="007667D1"/>
    <w:rsid w:val="00766803"/>
    <w:rsid w:val="007672AF"/>
    <w:rsid w:val="00770983"/>
    <w:rsid w:val="00770FEE"/>
    <w:rsid w:val="00771824"/>
    <w:rsid w:val="00771A20"/>
    <w:rsid w:val="00771D60"/>
    <w:rsid w:val="00772355"/>
    <w:rsid w:val="007726C9"/>
    <w:rsid w:val="00772DA9"/>
    <w:rsid w:val="00772E6D"/>
    <w:rsid w:val="00773079"/>
    <w:rsid w:val="007730DE"/>
    <w:rsid w:val="0077377D"/>
    <w:rsid w:val="007737A2"/>
    <w:rsid w:val="00773C40"/>
    <w:rsid w:val="007748A9"/>
    <w:rsid w:val="00774CA4"/>
    <w:rsid w:val="00774F2C"/>
    <w:rsid w:val="0077544F"/>
    <w:rsid w:val="00775790"/>
    <w:rsid w:val="00775ABD"/>
    <w:rsid w:val="00775E54"/>
    <w:rsid w:val="00775E8D"/>
    <w:rsid w:val="007760AC"/>
    <w:rsid w:val="00776267"/>
    <w:rsid w:val="00776621"/>
    <w:rsid w:val="00776736"/>
    <w:rsid w:val="0077677B"/>
    <w:rsid w:val="0077687A"/>
    <w:rsid w:val="007769A0"/>
    <w:rsid w:val="0077760F"/>
    <w:rsid w:val="007776BA"/>
    <w:rsid w:val="00777E3E"/>
    <w:rsid w:val="007800EC"/>
    <w:rsid w:val="007803B5"/>
    <w:rsid w:val="00780546"/>
    <w:rsid w:val="007807B4"/>
    <w:rsid w:val="007812EE"/>
    <w:rsid w:val="00781500"/>
    <w:rsid w:val="0078182F"/>
    <w:rsid w:val="0078184C"/>
    <w:rsid w:val="00781CA1"/>
    <w:rsid w:val="0078217D"/>
    <w:rsid w:val="00782625"/>
    <w:rsid w:val="0078286A"/>
    <w:rsid w:val="00782DF9"/>
    <w:rsid w:val="0078331E"/>
    <w:rsid w:val="007838E7"/>
    <w:rsid w:val="00783913"/>
    <w:rsid w:val="007840D4"/>
    <w:rsid w:val="007845D6"/>
    <w:rsid w:val="00784C4A"/>
    <w:rsid w:val="00784FEE"/>
    <w:rsid w:val="007859F0"/>
    <w:rsid w:val="00785B11"/>
    <w:rsid w:val="00785B57"/>
    <w:rsid w:val="0078642F"/>
    <w:rsid w:val="00786558"/>
    <w:rsid w:val="0078690E"/>
    <w:rsid w:val="00786AC4"/>
    <w:rsid w:val="00786D1C"/>
    <w:rsid w:val="00786D76"/>
    <w:rsid w:val="00787A40"/>
    <w:rsid w:val="00787C13"/>
    <w:rsid w:val="00787DE3"/>
    <w:rsid w:val="0079065D"/>
    <w:rsid w:val="00790901"/>
    <w:rsid w:val="00790958"/>
    <w:rsid w:val="00790D8E"/>
    <w:rsid w:val="007910DD"/>
    <w:rsid w:val="007912D0"/>
    <w:rsid w:val="007912EE"/>
    <w:rsid w:val="00791591"/>
    <w:rsid w:val="0079160A"/>
    <w:rsid w:val="00791691"/>
    <w:rsid w:val="00791C76"/>
    <w:rsid w:val="00791CFB"/>
    <w:rsid w:val="00791DD4"/>
    <w:rsid w:val="00791F35"/>
    <w:rsid w:val="00792239"/>
    <w:rsid w:val="0079261A"/>
    <w:rsid w:val="0079317B"/>
    <w:rsid w:val="0079338F"/>
    <w:rsid w:val="00793402"/>
    <w:rsid w:val="00793D38"/>
    <w:rsid w:val="00793D65"/>
    <w:rsid w:val="00793D88"/>
    <w:rsid w:val="007948ED"/>
    <w:rsid w:val="00794908"/>
    <w:rsid w:val="00794A2E"/>
    <w:rsid w:val="00794B40"/>
    <w:rsid w:val="00794D01"/>
    <w:rsid w:val="00794DAE"/>
    <w:rsid w:val="00794DC0"/>
    <w:rsid w:val="007952F1"/>
    <w:rsid w:val="007953A4"/>
    <w:rsid w:val="00795919"/>
    <w:rsid w:val="00795B37"/>
    <w:rsid w:val="007964D7"/>
    <w:rsid w:val="00796A1D"/>
    <w:rsid w:val="00797049"/>
    <w:rsid w:val="007972F7"/>
    <w:rsid w:val="0079777A"/>
    <w:rsid w:val="00797CEC"/>
    <w:rsid w:val="00797D24"/>
    <w:rsid w:val="00797F5B"/>
    <w:rsid w:val="007A0514"/>
    <w:rsid w:val="007A0541"/>
    <w:rsid w:val="007A082B"/>
    <w:rsid w:val="007A0984"/>
    <w:rsid w:val="007A0DA6"/>
    <w:rsid w:val="007A11D2"/>
    <w:rsid w:val="007A1697"/>
    <w:rsid w:val="007A1ACF"/>
    <w:rsid w:val="007A217D"/>
    <w:rsid w:val="007A22B7"/>
    <w:rsid w:val="007A23F1"/>
    <w:rsid w:val="007A2437"/>
    <w:rsid w:val="007A267E"/>
    <w:rsid w:val="007A2923"/>
    <w:rsid w:val="007A2FD5"/>
    <w:rsid w:val="007A3278"/>
    <w:rsid w:val="007A3378"/>
    <w:rsid w:val="007A33C2"/>
    <w:rsid w:val="007A385E"/>
    <w:rsid w:val="007A3A87"/>
    <w:rsid w:val="007A4C11"/>
    <w:rsid w:val="007A50BC"/>
    <w:rsid w:val="007A527E"/>
    <w:rsid w:val="007A56EF"/>
    <w:rsid w:val="007A5EF4"/>
    <w:rsid w:val="007A6067"/>
    <w:rsid w:val="007A646A"/>
    <w:rsid w:val="007A66B5"/>
    <w:rsid w:val="007A6A80"/>
    <w:rsid w:val="007A6ECD"/>
    <w:rsid w:val="007A6EFA"/>
    <w:rsid w:val="007A70AE"/>
    <w:rsid w:val="007A73F3"/>
    <w:rsid w:val="007A7D5F"/>
    <w:rsid w:val="007B05CD"/>
    <w:rsid w:val="007B06A6"/>
    <w:rsid w:val="007B0866"/>
    <w:rsid w:val="007B0EFA"/>
    <w:rsid w:val="007B0FD5"/>
    <w:rsid w:val="007B103D"/>
    <w:rsid w:val="007B133F"/>
    <w:rsid w:val="007B1409"/>
    <w:rsid w:val="007B1653"/>
    <w:rsid w:val="007B1C9B"/>
    <w:rsid w:val="007B28B8"/>
    <w:rsid w:val="007B29DA"/>
    <w:rsid w:val="007B2CBF"/>
    <w:rsid w:val="007B3B74"/>
    <w:rsid w:val="007B472B"/>
    <w:rsid w:val="007B4893"/>
    <w:rsid w:val="007B4C10"/>
    <w:rsid w:val="007B4C17"/>
    <w:rsid w:val="007B54D9"/>
    <w:rsid w:val="007B55F2"/>
    <w:rsid w:val="007B5A95"/>
    <w:rsid w:val="007B5DDD"/>
    <w:rsid w:val="007B5F45"/>
    <w:rsid w:val="007B6344"/>
    <w:rsid w:val="007B6758"/>
    <w:rsid w:val="007B6DC3"/>
    <w:rsid w:val="007B7075"/>
    <w:rsid w:val="007B711B"/>
    <w:rsid w:val="007B71D2"/>
    <w:rsid w:val="007B75CE"/>
    <w:rsid w:val="007B793F"/>
    <w:rsid w:val="007B7978"/>
    <w:rsid w:val="007B7C8D"/>
    <w:rsid w:val="007C06CF"/>
    <w:rsid w:val="007C0AA9"/>
    <w:rsid w:val="007C0B82"/>
    <w:rsid w:val="007C0F01"/>
    <w:rsid w:val="007C0F7B"/>
    <w:rsid w:val="007C11A3"/>
    <w:rsid w:val="007C1950"/>
    <w:rsid w:val="007C1D74"/>
    <w:rsid w:val="007C1DED"/>
    <w:rsid w:val="007C206C"/>
    <w:rsid w:val="007C2138"/>
    <w:rsid w:val="007C2375"/>
    <w:rsid w:val="007C275B"/>
    <w:rsid w:val="007C2B37"/>
    <w:rsid w:val="007C2BD6"/>
    <w:rsid w:val="007C2C45"/>
    <w:rsid w:val="007C34E9"/>
    <w:rsid w:val="007C395A"/>
    <w:rsid w:val="007C3AB6"/>
    <w:rsid w:val="007C3AC4"/>
    <w:rsid w:val="007C452C"/>
    <w:rsid w:val="007C4560"/>
    <w:rsid w:val="007C4800"/>
    <w:rsid w:val="007C4DF8"/>
    <w:rsid w:val="007C51F2"/>
    <w:rsid w:val="007C5233"/>
    <w:rsid w:val="007C5352"/>
    <w:rsid w:val="007C536A"/>
    <w:rsid w:val="007C5863"/>
    <w:rsid w:val="007C5CF4"/>
    <w:rsid w:val="007C5F24"/>
    <w:rsid w:val="007C6263"/>
    <w:rsid w:val="007C6BF7"/>
    <w:rsid w:val="007C6FDF"/>
    <w:rsid w:val="007C72D8"/>
    <w:rsid w:val="007C7B52"/>
    <w:rsid w:val="007C7D60"/>
    <w:rsid w:val="007D0210"/>
    <w:rsid w:val="007D0461"/>
    <w:rsid w:val="007D0742"/>
    <w:rsid w:val="007D099E"/>
    <w:rsid w:val="007D0BA3"/>
    <w:rsid w:val="007D0DB7"/>
    <w:rsid w:val="007D0ED4"/>
    <w:rsid w:val="007D1207"/>
    <w:rsid w:val="007D12D7"/>
    <w:rsid w:val="007D1451"/>
    <w:rsid w:val="007D17AA"/>
    <w:rsid w:val="007D1F50"/>
    <w:rsid w:val="007D20F9"/>
    <w:rsid w:val="007D2379"/>
    <w:rsid w:val="007D2413"/>
    <w:rsid w:val="007D25DD"/>
    <w:rsid w:val="007D262F"/>
    <w:rsid w:val="007D2864"/>
    <w:rsid w:val="007D2A63"/>
    <w:rsid w:val="007D2A8F"/>
    <w:rsid w:val="007D2D61"/>
    <w:rsid w:val="007D30FC"/>
    <w:rsid w:val="007D347A"/>
    <w:rsid w:val="007D354A"/>
    <w:rsid w:val="007D3F79"/>
    <w:rsid w:val="007D41ED"/>
    <w:rsid w:val="007D436E"/>
    <w:rsid w:val="007D43A3"/>
    <w:rsid w:val="007D4423"/>
    <w:rsid w:val="007D456C"/>
    <w:rsid w:val="007D4869"/>
    <w:rsid w:val="007D4B2C"/>
    <w:rsid w:val="007D4EF0"/>
    <w:rsid w:val="007D56FD"/>
    <w:rsid w:val="007D6198"/>
    <w:rsid w:val="007D633C"/>
    <w:rsid w:val="007D6423"/>
    <w:rsid w:val="007D6A76"/>
    <w:rsid w:val="007D6F0D"/>
    <w:rsid w:val="007D70AF"/>
    <w:rsid w:val="007D78A5"/>
    <w:rsid w:val="007D79F2"/>
    <w:rsid w:val="007D7A12"/>
    <w:rsid w:val="007D7D8D"/>
    <w:rsid w:val="007E01DE"/>
    <w:rsid w:val="007E028F"/>
    <w:rsid w:val="007E0363"/>
    <w:rsid w:val="007E07F9"/>
    <w:rsid w:val="007E0877"/>
    <w:rsid w:val="007E08CA"/>
    <w:rsid w:val="007E1288"/>
    <w:rsid w:val="007E15BA"/>
    <w:rsid w:val="007E16E8"/>
    <w:rsid w:val="007E17AD"/>
    <w:rsid w:val="007E1C95"/>
    <w:rsid w:val="007E1FA1"/>
    <w:rsid w:val="007E2027"/>
    <w:rsid w:val="007E2494"/>
    <w:rsid w:val="007E25F3"/>
    <w:rsid w:val="007E294A"/>
    <w:rsid w:val="007E2ABA"/>
    <w:rsid w:val="007E2B66"/>
    <w:rsid w:val="007E3346"/>
    <w:rsid w:val="007E34B8"/>
    <w:rsid w:val="007E394A"/>
    <w:rsid w:val="007E3AD8"/>
    <w:rsid w:val="007E3C98"/>
    <w:rsid w:val="007E3DD9"/>
    <w:rsid w:val="007E41FE"/>
    <w:rsid w:val="007E4A15"/>
    <w:rsid w:val="007E4A6F"/>
    <w:rsid w:val="007E4BF2"/>
    <w:rsid w:val="007E4EDB"/>
    <w:rsid w:val="007E53C3"/>
    <w:rsid w:val="007E5C39"/>
    <w:rsid w:val="007E604D"/>
    <w:rsid w:val="007E60D1"/>
    <w:rsid w:val="007E64AC"/>
    <w:rsid w:val="007E6528"/>
    <w:rsid w:val="007E6531"/>
    <w:rsid w:val="007E6741"/>
    <w:rsid w:val="007E6821"/>
    <w:rsid w:val="007E7984"/>
    <w:rsid w:val="007E7A2B"/>
    <w:rsid w:val="007E7A75"/>
    <w:rsid w:val="007F0897"/>
    <w:rsid w:val="007F1342"/>
    <w:rsid w:val="007F1443"/>
    <w:rsid w:val="007F14AA"/>
    <w:rsid w:val="007F2B80"/>
    <w:rsid w:val="007F2D4C"/>
    <w:rsid w:val="007F2E75"/>
    <w:rsid w:val="007F30C2"/>
    <w:rsid w:val="007F33DE"/>
    <w:rsid w:val="007F3603"/>
    <w:rsid w:val="007F3A77"/>
    <w:rsid w:val="007F3DCB"/>
    <w:rsid w:val="007F3F35"/>
    <w:rsid w:val="007F40CF"/>
    <w:rsid w:val="007F41F3"/>
    <w:rsid w:val="007F4675"/>
    <w:rsid w:val="007F4AC3"/>
    <w:rsid w:val="007F4DEB"/>
    <w:rsid w:val="007F502C"/>
    <w:rsid w:val="007F5184"/>
    <w:rsid w:val="007F53D1"/>
    <w:rsid w:val="007F57F6"/>
    <w:rsid w:val="007F63FC"/>
    <w:rsid w:val="007F6495"/>
    <w:rsid w:val="007F73AE"/>
    <w:rsid w:val="007F750D"/>
    <w:rsid w:val="007F7798"/>
    <w:rsid w:val="007F782C"/>
    <w:rsid w:val="007F7B9E"/>
    <w:rsid w:val="007F7D75"/>
    <w:rsid w:val="007F7DBF"/>
    <w:rsid w:val="007F7F27"/>
    <w:rsid w:val="0080019C"/>
    <w:rsid w:val="0080020D"/>
    <w:rsid w:val="00800407"/>
    <w:rsid w:val="0080060B"/>
    <w:rsid w:val="008006D1"/>
    <w:rsid w:val="008007F9"/>
    <w:rsid w:val="00800A68"/>
    <w:rsid w:val="00800B11"/>
    <w:rsid w:val="00801217"/>
    <w:rsid w:val="008014D0"/>
    <w:rsid w:val="008014DD"/>
    <w:rsid w:val="008017AE"/>
    <w:rsid w:val="0080195D"/>
    <w:rsid w:val="00801E14"/>
    <w:rsid w:val="00801F6B"/>
    <w:rsid w:val="00802157"/>
    <w:rsid w:val="008022A2"/>
    <w:rsid w:val="00802347"/>
    <w:rsid w:val="0080253E"/>
    <w:rsid w:val="00802B7C"/>
    <w:rsid w:val="00802C4D"/>
    <w:rsid w:val="00802D28"/>
    <w:rsid w:val="0080324F"/>
    <w:rsid w:val="00803801"/>
    <w:rsid w:val="00803E26"/>
    <w:rsid w:val="00804299"/>
    <w:rsid w:val="008049B6"/>
    <w:rsid w:val="00804D39"/>
    <w:rsid w:val="00804EAE"/>
    <w:rsid w:val="00805026"/>
    <w:rsid w:val="00805642"/>
    <w:rsid w:val="00805B59"/>
    <w:rsid w:val="00805DCE"/>
    <w:rsid w:val="00805F3D"/>
    <w:rsid w:val="00805F99"/>
    <w:rsid w:val="00806005"/>
    <w:rsid w:val="008061E6"/>
    <w:rsid w:val="0080675F"/>
    <w:rsid w:val="00806CF1"/>
    <w:rsid w:val="00807106"/>
    <w:rsid w:val="00807341"/>
    <w:rsid w:val="0080749F"/>
    <w:rsid w:val="00810252"/>
    <w:rsid w:val="008106C0"/>
    <w:rsid w:val="00810EF1"/>
    <w:rsid w:val="00811072"/>
    <w:rsid w:val="00811371"/>
    <w:rsid w:val="00811415"/>
    <w:rsid w:val="00811645"/>
    <w:rsid w:val="0081174F"/>
    <w:rsid w:val="008118C3"/>
    <w:rsid w:val="00811A74"/>
    <w:rsid w:val="00812048"/>
    <w:rsid w:val="00812616"/>
    <w:rsid w:val="0081270B"/>
    <w:rsid w:val="00812854"/>
    <w:rsid w:val="00813045"/>
    <w:rsid w:val="0081318A"/>
    <w:rsid w:val="00813275"/>
    <w:rsid w:val="00813801"/>
    <w:rsid w:val="00813894"/>
    <w:rsid w:val="00813E7C"/>
    <w:rsid w:val="00814036"/>
    <w:rsid w:val="008143C7"/>
    <w:rsid w:val="008147AD"/>
    <w:rsid w:val="00814EBE"/>
    <w:rsid w:val="00815180"/>
    <w:rsid w:val="0081544E"/>
    <w:rsid w:val="008155D1"/>
    <w:rsid w:val="00815A08"/>
    <w:rsid w:val="00815DA3"/>
    <w:rsid w:val="00815EA1"/>
    <w:rsid w:val="00816327"/>
    <w:rsid w:val="0081688A"/>
    <w:rsid w:val="00816926"/>
    <w:rsid w:val="00816B1B"/>
    <w:rsid w:val="00816C3B"/>
    <w:rsid w:val="0081702C"/>
    <w:rsid w:val="008173C6"/>
    <w:rsid w:val="008176AA"/>
    <w:rsid w:val="008178F3"/>
    <w:rsid w:val="00817BF7"/>
    <w:rsid w:val="00817D1A"/>
    <w:rsid w:val="008205B1"/>
    <w:rsid w:val="008206C9"/>
    <w:rsid w:val="00820EFE"/>
    <w:rsid w:val="008214A9"/>
    <w:rsid w:val="008216C2"/>
    <w:rsid w:val="008219E2"/>
    <w:rsid w:val="00821DFE"/>
    <w:rsid w:val="00821F6C"/>
    <w:rsid w:val="0082203F"/>
    <w:rsid w:val="00822204"/>
    <w:rsid w:val="00822220"/>
    <w:rsid w:val="00822230"/>
    <w:rsid w:val="008225FB"/>
    <w:rsid w:val="00822A01"/>
    <w:rsid w:val="00822B12"/>
    <w:rsid w:val="00822B92"/>
    <w:rsid w:val="00822C31"/>
    <w:rsid w:val="00823656"/>
    <w:rsid w:val="008236C4"/>
    <w:rsid w:val="008239A4"/>
    <w:rsid w:val="00823C3C"/>
    <w:rsid w:val="00824333"/>
    <w:rsid w:val="0082443F"/>
    <w:rsid w:val="008247E5"/>
    <w:rsid w:val="00824AA8"/>
    <w:rsid w:val="00824CF6"/>
    <w:rsid w:val="00825916"/>
    <w:rsid w:val="00825A46"/>
    <w:rsid w:val="00826403"/>
    <w:rsid w:val="008265C6"/>
    <w:rsid w:val="00826D54"/>
    <w:rsid w:val="00826FB6"/>
    <w:rsid w:val="00827013"/>
    <w:rsid w:val="00827417"/>
    <w:rsid w:val="00827478"/>
    <w:rsid w:val="008279B5"/>
    <w:rsid w:val="0083028C"/>
    <w:rsid w:val="00830518"/>
    <w:rsid w:val="00830A28"/>
    <w:rsid w:val="00831202"/>
    <w:rsid w:val="00831630"/>
    <w:rsid w:val="00831A6D"/>
    <w:rsid w:val="00831AEB"/>
    <w:rsid w:val="00831B3A"/>
    <w:rsid w:val="00831B7C"/>
    <w:rsid w:val="00831B86"/>
    <w:rsid w:val="00832487"/>
    <w:rsid w:val="00832A49"/>
    <w:rsid w:val="00832A81"/>
    <w:rsid w:val="00832AFF"/>
    <w:rsid w:val="00832DDD"/>
    <w:rsid w:val="00833407"/>
    <w:rsid w:val="0083361B"/>
    <w:rsid w:val="00833BE5"/>
    <w:rsid w:val="00833C51"/>
    <w:rsid w:val="008340DE"/>
    <w:rsid w:val="008346F7"/>
    <w:rsid w:val="00834843"/>
    <w:rsid w:val="00834B97"/>
    <w:rsid w:val="00834B9F"/>
    <w:rsid w:val="00834D20"/>
    <w:rsid w:val="00835607"/>
    <w:rsid w:val="00835ACE"/>
    <w:rsid w:val="00835F4D"/>
    <w:rsid w:val="00835F57"/>
    <w:rsid w:val="00836034"/>
    <w:rsid w:val="0083646B"/>
    <w:rsid w:val="008368CC"/>
    <w:rsid w:val="008369D3"/>
    <w:rsid w:val="008374B3"/>
    <w:rsid w:val="00837854"/>
    <w:rsid w:val="00837A7F"/>
    <w:rsid w:val="00837B8D"/>
    <w:rsid w:val="00837FD7"/>
    <w:rsid w:val="0084019D"/>
    <w:rsid w:val="008408F3"/>
    <w:rsid w:val="008409D8"/>
    <w:rsid w:val="00840DF5"/>
    <w:rsid w:val="0084102A"/>
    <w:rsid w:val="0084109D"/>
    <w:rsid w:val="00841165"/>
    <w:rsid w:val="00841BD8"/>
    <w:rsid w:val="00841E82"/>
    <w:rsid w:val="0084216B"/>
    <w:rsid w:val="0084233D"/>
    <w:rsid w:val="008423B8"/>
    <w:rsid w:val="008426E9"/>
    <w:rsid w:val="0084286D"/>
    <w:rsid w:val="00842A5B"/>
    <w:rsid w:val="00842CF8"/>
    <w:rsid w:val="00843295"/>
    <w:rsid w:val="00843493"/>
    <w:rsid w:val="00843990"/>
    <w:rsid w:val="00843FB4"/>
    <w:rsid w:val="00844643"/>
    <w:rsid w:val="008449E6"/>
    <w:rsid w:val="00844ADD"/>
    <w:rsid w:val="00844EF8"/>
    <w:rsid w:val="008459CE"/>
    <w:rsid w:val="00845AEE"/>
    <w:rsid w:val="00845C2A"/>
    <w:rsid w:val="00845C82"/>
    <w:rsid w:val="00845CAA"/>
    <w:rsid w:val="008461B5"/>
    <w:rsid w:val="008461B7"/>
    <w:rsid w:val="0084640A"/>
    <w:rsid w:val="0084654F"/>
    <w:rsid w:val="008467AF"/>
    <w:rsid w:val="008469C4"/>
    <w:rsid w:val="00846CF6"/>
    <w:rsid w:val="00846D10"/>
    <w:rsid w:val="00846DB3"/>
    <w:rsid w:val="00846F03"/>
    <w:rsid w:val="00846F84"/>
    <w:rsid w:val="00847208"/>
    <w:rsid w:val="008477BF"/>
    <w:rsid w:val="0084795E"/>
    <w:rsid w:val="0084796E"/>
    <w:rsid w:val="00847983"/>
    <w:rsid w:val="00847AAC"/>
    <w:rsid w:val="00847C5D"/>
    <w:rsid w:val="00847ED6"/>
    <w:rsid w:val="00847F33"/>
    <w:rsid w:val="0085002E"/>
    <w:rsid w:val="00850CDE"/>
    <w:rsid w:val="00851430"/>
    <w:rsid w:val="00851AF6"/>
    <w:rsid w:val="00851E7C"/>
    <w:rsid w:val="00852274"/>
    <w:rsid w:val="0085240A"/>
    <w:rsid w:val="00852411"/>
    <w:rsid w:val="00852666"/>
    <w:rsid w:val="0085270A"/>
    <w:rsid w:val="00852EED"/>
    <w:rsid w:val="00852EF1"/>
    <w:rsid w:val="00853B16"/>
    <w:rsid w:val="00853D5F"/>
    <w:rsid w:val="00854217"/>
    <w:rsid w:val="00854C56"/>
    <w:rsid w:val="008550CE"/>
    <w:rsid w:val="008554A3"/>
    <w:rsid w:val="00855C15"/>
    <w:rsid w:val="0085639F"/>
    <w:rsid w:val="0085660D"/>
    <w:rsid w:val="0085665D"/>
    <w:rsid w:val="00856ADB"/>
    <w:rsid w:val="00856B93"/>
    <w:rsid w:val="00856D62"/>
    <w:rsid w:val="00856EFD"/>
    <w:rsid w:val="00857055"/>
    <w:rsid w:val="008572D0"/>
    <w:rsid w:val="0085780A"/>
    <w:rsid w:val="008578D5"/>
    <w:rsid w:val="008579AF"/>
    <w:rsid w:val="00857C6D"/>
    <w:rsid w:val="00857CE0"/>
    <w:rsid w:val="00857EE5"/>
    <w:rsid w:val="00857EED"/>
    <w:rsid w:val="00857F1F"/>
    <w:rsid w:val="0086034E"/>
    <w:rsid w:val="00860354"/>
    <w:rsid w:val="0086082E"/>
    <w:rsid w:val="008611EA"/>
    <w:rsid w:val="0086120D"/>
    <w:rsid w:val="00861284"/>
    <w:rsid w:val="00861D06"/>
    <w:rsid w:val="0086223A"/>
    <w:rsid w:val="0086275F"/>
    <w:rsid w:val="00862AFC"/>
    <w:rsid w:val="00862B33"/>
    <w:rsid w:val="00862B73"/>
    <w:rsid w:val="0086344B"/>
    <w:rsid w:val="008634D2"/>
    <w:rsid w:val="00863CBF"/>
    <w:rsid w:val="00864744"/>
    <w:rsid w:val="00864938"/>
    <w:rsid w:val="00864BF4"/>
    <w:rsid w:val="00864C6B"/>
    <w:rsid w:val="00864EB3"/>
    <w:rsid w:val="00864EDC"/>
    <w:rsid w:val="00865411"/>
    <w:rsid w:val="00866495"/>
    <w:rsid w:val="0086673A"/>
    <w:rsid w:val="00866A54"/>
    <w:rsid w:val="00866AFF"/>
    <w:rsid w:val="00866D6F"/>
    <w:rsid w:val="00866E2D"/>
    <w:rsid w:val="0086708C"/>
    <w:rsid w:val="0086719F"/>
    <w:rsid w:val="00867A98"/>
    <w:rsid w:val="00867E6A"/>
    <w:rsid w:val="00867FBF"/>
    <w:rsid w:val="00870163"/>
    <w:rsid w:val="0087033F"/>
    <w:rsid w:val="00870380"/>
    <w:rsid w:val="0087092B"/>
    <w:rsid w:val="008712C1"/>
    <w:rsid w:val="00871ABC"/>
    <w:rsid w:val="00871AF7"/>
    <w:rsid w:val="00871BE8"/>
    <w:rsid w:val="00871CE1"/>
    <w:rsid w:val="00872701"/>
    <w:rsid w:val="0087277F"/>
    <w:rsid w:val="008729E3"/>
    <w:rsid w:val="008729F1"/>
    <w:rsid w:val="00872A95"/>
    <w:rsid w:val="00872C55"/>
    <w:rsid w:val="00872D00"/>
    <w:rsid w:val="00872D7D"/>
    <w:rsid w:val="00872DA7"/>
    <w:rsid w:val="00873294"/>
    <w:rsid w:val="008737E8"/>
    <w:rsid w:val="00873BAF"/>
    <w:rsid w:val="00873D00"/>
    <w:rsid w:val="00873D67"/>
    <w:rsid w:val="00873EC1"/>
    <w:rsid w:val="00873FD8"/>
    <w:rsid w:val="00874000"/>
    <w:rsid w:val="00874475"/>
    <w:rsid w:val="00874567"/>
    <w:rsid w:val="00875358"/>
    <w:rsid w:val="00875780"/>
    <w:rsid w:val="008758A5"/>
    <w:rsid w:val="008758FC"/>
    <w:rsid w:val="00875A23"/>
    <w:rsid w:val="00875A7A"/>
    <w:rsid w:val="00875C49"/>
    <w:rsid w:val="00875E98"/>
    <w:rsid w:val="008762FB"/>
    <w:rsid w:val="008763AA"/>
    <w:rsid w:val="008764D4"/>
    <w:rsid w:val="008764F0"/>
    <w:rsid w:val="0087742A"/>
    <w:rsid w:val="0087754E"/>
    <w:rsid w:val="008777AB"/>
    <w:rsid w:val="00877CAC"/>
    <w:rsid w:val="00877F6E"/>
    <w:rsid w:val="00880483"/>
    <w:rsid w:val="00880669"/>
    <w:rsid w:val="00880850"/>
    <w:rsid w:val="00880F24"/>
    <w:rsid w:val="008810AF"/>
    <w:rsid w:val="0088126E"/>
    <w:rsid w:val="008816C7"/>
    <w:rsid w:val="00881BA2"/>
    <w:rsid w:val="00881BB3"/>
    <w:rsid w:val="00881E35"/>
    <w:rsid w:val="00881E7A"/>
    <w:rsid w:val="00881E93"/>
    <w:rsid w:val="00882348"/>
    <w:rsid w:val="008829BB"/>
    <w:rsid w:val="00882F0F"/>
    <w:rsid w:val="00883CEE"/>
    <w:rsid w:val="00884699"/>
    <w:rsid w:val="00884D5F"/>
    <w:rsid w:val="00884EA7"/>
    <w:rsid w:val="00885665"/>
    <w:rsid w:val="00885A87"/>
    <w:rsid w:val="00885D17"/>
    <w:rsid w:val="008864F2"/>
    <w:rsid w:val="0088654D"/>
    <w:rsid w:val="00886776"/>
    <w:rsid w:val="008867AD"/>
    <w:rsid w:val="00886F74"/>
    <w:rsid w:val="00887002"/>
    <w:rsid w:val="00887292"/>
    <w:rsid w:val="008873D6"/>
    <w:rsid w:val="00887490"/>
    <w:rsid w:val="00887692"/>
    <w:rsid w:val="00887726"/>
    <w:rsid w:val="008877B8"/>
    <w:rsid w:val="00887828"/>
    <w:rsid w:val="00890100"/>
    <w:rsid w:val="00890492"/>
    <w:rsid w:val="00890C3A"/>
    <w:rsid w:val="00890EE2"/>
    <w:rsid w:val="0089128E"/>
    <w:rsid w:val="00891734"/>
    <w:rsid w:val="00891799"/>
    <w:rsid w:val="00891A32"/>
    <w:rsid w:val="00891A93"/>
    <w:rsid w:val="00891AC6"/>
    <w:rsid w:val="00892358"/>
    <w:rsid w:val="008925EB"/>
    <w:rsid w:val="00892740"/>
    <w:rsid w:val="0089283D"/>
    <w:rsid w:val="00892A99"/>
    <w:rsid w:val="00892FF0"/>
    <w:rsid w:val="008933CB"/>
    <w:rsid w:val="0089383D"/>
    <w:rsid w:val="008938D0"/>
    <w:rsid w:val="00893A54"/>
    <w:rsid w:val="00893ACF"/>
    <w:rsid w:val="00893B76"/>
    <w:rsid w:val="00893CA4"/>
    <w:rsid w:val="00893E09"/>
    <w:rsid w:val="00894777"/>
    <w:rsid w:val="00894E61"/>
    <w:rsid w:val="00894E63"/>
    <w:rsid w:val="00894FF2"/>
    <w:rsid w:val="008951C5"/>
    <w:rsid w:val="00895778"/>
    <w:rsid w:val="00895BCE"/>
    <w:rsid w:val="00895DFF"/>
    <w:rsid w:val="00896E5D"/>
    <w:rsid w:val="00897180"/>
    <w:rsid w:val="008973AA"/>
    <w:rsid w:val="008975D9"/>
    <w:rsid w:val="00897710"/>
    <w:rsid w:val="00897723"/>
    <w:rsid w:val="008977D8"/>
    <w:rsid w:val="008A049B"/>
    <w:rsid w:val="008A05B7"/>
    <w:rsid w:val="008A075E"/>
    <w:rsid w:val="008A0B7B"/>
    <w:rsid w:val="008A0D2B"/>
    <w:rsid w:val="008A1434"/>
    <w:rsid w:val="008A152D"/>
    <w:rsid w:val="008A1681"/>
    <w:rsid w:val="008A17B7"/>
    <w:rsid w:val="008A1E59"/>
    <w:rsid w:val="008A1E79"/>
    <w:rsid w:val="008A2620"/>
    <w:rsid w:val="008A277D"/>
    <w:rsid w:val="008A28CB"/>
    <w:rsid w:val="008A2976"/>
    <w:rsid w:val="008A2A6C"/>
    <w:rsid w:val="008A2F2A"/>
    <w:rsid w:val="008A342E"/>
    <w:rsid w:val="008A350B"/>
    <w:rsid w:val="008A36FC"/>
    <w:rsid w:val="008A3736"/>
    <w:rsid w:val="008A471B"/>
    <w:rsid w:val="008A48A6"/>
    <w:rsid w:val="008A4E4B"/>
    <w:rsid w:val="008A5381"/>
    <w:rsid w:val="008A552E"/>
    <w:rsid w:val="008A5792"/>
    <w:rsid w:val="008A57C3"/>
    <w:rsid w:val="008A5BEA"/>
    <w:rsid w:val="008A701D"/>
    <w:rsid w:val="008A76B1"/>
    <w:rsid w:val="008A7A59"/>
    <w:rsid w:val="008A7AE2"/>
    <w:rsid w:val="008A7BFE"/>
    <w:rsid w:val="008A7DCB"/>
    <w:rsid w:val="008B006C"/>
    <w:rsid w:val="008B0989"/>
    <w:rsid w:val="008B0C01"/>
    <w:rsid w:val="008B1213"/>
    <w:rsid w:val="008B20FB"/>
    <w:rsid w:val="008B276A"/>
    <w:rsid w:val="008B2A6B"/>
    <w:rsid w:val="008B2DA0"/>
    <w:rsid w:val="008B3127"/>
    <w:rsid w:val="008B379F"/>
    <w:rsid w:val="008B3C70"/>
    <w:rsid w:val="008B3D38"/>
    <w:rsid w:val="008B419A"/>
    <w:rsid w:val="008B41E2"/>
    <w:rsid w:val="008B424F"/>
    <w:rsid w:val="008B4276"/>
    <w:rsid w:val="008B4828"/>
    <w:rsid w:val="008B52A5"/>
    <w:rsid w:val="008B553F"/>
    <w:rsid w:val="008B560B"/>
    <w:rsid w:val="008B5ED8"/>
    <w:rsid w:val="008B623C"/>
    <w:rsid w:val="008B66B6"/>
    <w:rsid w:val="008B6ADF"/>
    <w:rsid w:val="008B7034"/>
    <w:rsid w:val="008B70CA"/>
    <w:rsid w:val="008B7E10"/>
    <w:rsid w:val="008C0065"/>
    <w:rsid w:val="008C026E"/>
    <w:rsid w:val="008C057B"/>
    <w:rsid w:val="008C10AC"/>
    <w:rsid w:val="008C19BD"/>
    <w:rsid w:val="008C1BA3"/>
    <w:rsid w:val="008C1C5C"/>
    <w:rsid w:val="008C1D49"/>
    <w:rsid w:val="008C1D84"/>
    <w:rsid w:val="008C1F65"/>
    <w:rsid w:val="008C2160"/>
    <w:rsid w:val="008C2501"/>
    <w:rsid w:val="008C277C"/>
    <w:rsid w:val="008C2830"/>
    <w:rsid w:val="008C2D0D"/>
    <w:rsid w:val="008C2D69"/>
    <w:rsid w:val="008C2D7A"/>
    <w:rsid w:val="008C3669"/>
    <w:rsid w:val="008C3871"/>
    <w:rsid w:val="008C38F6"/>
    <w:rsid w:val="008C395F"/>
    <w:rsid w:val="008C4271"/>
    <w:rsid w:val="008C43F1"/>
    <w:rsid w:val="008C4743"/>
    <w:rsid w:val="008C4A1F"/>
    <w:rsid w:val="008C4D97"/>
    <w:rsid w:val="008C5085"/>
    <w:rsid w:val="008C513A"/>
    <w:rsid w:val="008C52BA"/>
    <w:rsid w:val="008C5356"/>
    <w:rsid w:val="008C54FF"/>
    <w:rsid w:val="008C5C5B"/>
    <w:rsid w:val="008C5D70"/>
    <w:rsid w:val="008C60C5"/>
    <w:rsid w:val="008C670F"/>
    <w:rsid w:val="008C6A1E"/>
    <w:rsid w:val="008C6C53"/>
    <w:rsid w:val="008C70E4"/>
    <w:rsid w:val="008C72F4"/>
    <w:rsid w:val="008C73DD"/>
    <w:rsid w:val="008C782D"/>
    <w:rsid w:val="008D001C"/>
    <w:rsid w:val="008D003F"/>
    <w:rsid w:val="008D026F"/>
    <w:rsid w:val="008D0520"/>
    <w:rsid w:val="008D07CF"/>
    <w:rsid w:val="008D0A05"/>
    <w:rsid w:val="008D0AED"/>
    <w:rsid w:val="008D0B2B"/>
    <w:rsid w:val="008D0D06"/>
    <w:rsid w:val="008D0FD9"/>
    <w:rsid w:val="008D117A"/>
    <w:rsid w:val="008D14E1"/>
    <w:rsid w:val="008D163F"/>
    <w:rsid w:val="008D213B"/>
    <w:rsid w:val="008D23DB"/>
    <w:rsid w:val="008D276A"/>
    <w:rsid w:val="008D2961"/>
    <w:rsid w:val="008D2D1B"/>
    <w:rsid w:val="008D36FD"/>
    <w:rsid w:val="008D3847"/>
    <w:rsid w:val="008D3D7D"/>
    <w:rsid w:val="008D4066"/>
    <w:rsid w:val="008D436F"/>
    <w:rsid w:val="008D4985"/>
    <w:rsid w:val="008D4A55"/>
    <w:rsid w:val="008D4B6B"/>
    <w:rsid w:val="008D4EA8"/>
    <w:rsid w:val="008D55BF"/>
    <w:rsid w:val="008D5623"/>
    <w:rsid w:val="008D578E"/>
    <w:rsid w:val="008D6002"/>
    <w:rsid w:val="008D612A"/>
    <w:rsid w:val="008D64D2"/>
    <w:rsid w:val="008D6EBB"/>
    <w:rsid w:val="008D70A3"/>
    <w:rsid w:val="008D7EEC"/>
    <w:rsid w:val="008E0AEA"/>
    <w:rsid w:val="008E0CD3"/>
    <w:rsid w:val="008E16E6"/>
    <w:rsid w:val="008E1A1D"/>
    <w:rsid w:val="008E1FE1"/>
    <w:rsid w:val="008E22E7"/>
    <w:rsid w:val="008E2401"/>
    <w:rsid w:val="008E27A9"/>
    <w:rsid w:val="008E298C"/>
    <w:rsid w:val="008E2DAB"/>
    <w:rsid w:val="008E3386"/>
    <w:rsid w:val="008E394D"/>
    <w:rsid w:val="008E3BA6"/>
    <w:rsid w:val="008E3C1F"/>
    <w:rsid w:val="008E3DCC"/>
    <w:rsid w:val="008E40A2"/>
    <w:rsid w:val="008E40C7"/>
    <w:rsid w:val="008E4123"/>
    <w:rsid w:val="008E444C"/>
    <w:rsid w:val="008E45EE"/>
    <w:rsid w:val="008E4CAB"/>
    <w:rsid w:val="008E5873"/>
    <w:rsid w:val="008E61FB"/>
    <w:rsid w:val="008E6987"/>
    <w:rsid w:val="008E6CFA"/>
    <w:rsid w:val="008E6FD2"/>
    <w:rsid w:val="008E7250"/>
    <w:rsid w:val="008E7402"/>
    <w:rsid w:val="008E7583"/>
    <w:rsid w:val="008E76D2"/>
    <w:rsid w:val="008E7749"/>
    <w:rsid w:val="008F00E8"/>
    <w:rsid w:val="008F0547"/>
    <w:rsid w:val="008F09AD"/>
    <w:rsid w:val="008F0DBD"/>
    <w:rsid w:val="008F104B"/>
    <w:rsid w:val="008F109A"/>
    <w:rsid w:val="008F1102"/>
    <w:rsid w:val="008F133C"/>
    <w:rsid w:val="008F1665"/>
    <w:rsid w:val="008F1EB5"/>
    <w:rsid w:val="008F23FF"/>
    <w:rsid w:val="008F2467"/>
    <w:rsid w:val="008F25ED"/>
    <w:rsid w:val="008F27CE"/>
    <w:rsid w:val="008F290E"/>
    <w:rsid w:val="008F2BBB"/>
    <w:rsid w:val="008F2FD7"/>
    <w:rsid w:val="008F370F"/>
    <w:rsid w:val="008F3808"/>
    <w:rsid w:val="008F393E"/>
    <w:rsid w:val="008F3AE4"/>
    <w:rsid w:val="008F42BB"/>
    <w:rsid w:val="008F4977"/>
    <w:rsid w:val="008F4DF4"/>
    <w:rsid w:val="008F50A1"/>
    <w:rsid w:val="008F5298"/>
    <w:rsid w:val="008F5387"/>
    <w:rsid w:val="008F5554"/>
    <w:rsid w:val="008F56E2"/>
    <w:rsid w:val="008F5A64"/>
    <w:rsid w:val="008F5EFF"/>
    <w:rsid w:val="008F62E2"/>
    <w:rsid w:val="008F6854"/>
    <w:rsid w:val="008F69F5"/>
    <w:rsid w:val="008F7136"/>
    <w:rsid w:val="008F7E23"/>
    <w:rsid w:val="008F7F4A"/>
    <w:rsid w:val="00900446"/>
    <w:rsid w:val="009004F8"/>
    <w:rsid w:val="009006C4"/>
    <w:rsid w:val="00900AAE"/>
    <w:rsid w:val="00900CAA"/>
    <w:rsid w:val="009016C2"/>
    <w:rsid w:val="00901841"/>
    <w:rsid w:val="00901C72"/>
    <w:rsid w:val="00901DF3"/>
    <w:rsid w:val="00901EDD"/>
    <w:rsid w:val="009022D6"/>
    <w:rsid w:val="0090232C"/>
    <w:rsid w:val="009025BE"/>
    <w:rsid w:val="0090271C"/>
    <w:rsid w:val="00902A9B"/>
    <w:rsid w:val="009030F6"/>
    <w:rsid w:val="00903369"/>
    <w:rsid w:val="00903536"/>
    <w:rsid w:val="00903671"/>
    <w:rsid w:val="0090367A"/>
    <w:rsid w:val="00903C27"/>
    <w:rsid w:val="0090485B"/>
    <w:rsid w:val="00904B45"/>
    <w:rsid w:val="00904B5B"/>
    <w:rsid w:val="00904BB4"/>
    <w:rsid w:val="00904F6D"/>
    <w:rsid w:val="009050FB"/>
    <w:rsid w:val="00905367"/>
    <w:rsid w:val="00905616"/>
    <w:rsid w:val="0090586D"/>
    <w:rsid w:val="00905B88"/>
    <w:rsid w:val="00905CC4"/>
    <w:rsid w:val="00906085"/>
    <w:rsid w:val="00906730"/>
    <w:rsid w:val="009068DC"/>
    <w:rsid w:val="00906ABA"/>
    <w:rsid w:val="00906B32"/>
    <w:rsid w:val="00906FAF"/>
    <w:rsid w:val="009072D3"/>
    <w:rsid w:val="0090761F"/>
    <w:rsid w:val="009076D7"/>
    <w:rsid w:val="00907723"/>
    <w:rsid w:val="009077CF"/>
    <w:rsid w:val="00907990"/>
    <w:rsid w:val="00907ADE"/>
    <w:rsid w:val="00907C46"/>
    <w:rsid w:val="00907D9A"/>
    <w:rsid w:val="00910160"/>
    <w:rsid w:val="00910951"/>
    <w:rsid w:val="00910B42"/>
    <w:rsid w:val="00910C33"/>
    <w:rsid w:val="00910F8C"/>
    <w:rsid w:val="009114CB"/>
    <w:rsid w:val="00911A22"/>
    <w:rsid w:val="00911E03"/>
    <w:rsid w:val="009121F5"/>
    <w:rsid w:val="0091228B"/>
    <w:rsid w:val="0091263F"/>
    <w:rsid w:val="00912697"/>
    <w:rsid w:val="00912B58"/>
    <w:rsid w:val="00912D66"/>
    <w:rsid w:val="00912EF2"/>
    <w:rsid w:val="00913716"/>
    <w:rsid w:val="009138BB"/>
    <w:rsid w:val="00913BE5"/>
    <w:rsid w:val="00913C01"/>
    <w:rsid w:val="00914056"/>
    <w:rsid w:val="00914238"/>
    <w:rsid w:val="00914339"/>
    <w:rsid w:val="009146E2"/>
    <w:rsid w:val="00914A54"/>
    <w:rsid w:val="00914F7D"/>
    <w:rsid w:val="009151A8"/>
    <w:rsid w:val="00915523"/>
    <w:rsid w:val="009159BD"/>
    <w:rsid w:val="009159E7"/>
    <w:rsid w:val="00915C08"/>
    <w:rsid w:val="009161F7"/>
    <w:rsid w:val="00916339"/>
    <w:rsid w:val="0091656C"/>
    <w:rsid w:val="0091659F"/>
    <w:rsid w:val="009166C9"/>
    <w:rsid w:val="00916932"/>
    <w:rsid w:val="00916A7A"/>
    <w:rsid w:val="00916E72"/>
    <w:rsid w:val="00916ECA"/>
    <w:rsid w:val="0091710F"/>
    <w:rsid w:val="00917261"/>
    <w:rsid w:val="00917919"/>
    <w:rsid w:val="009204DE"/>
    <w:rsid w:val="0092098A"/>
    <w:rsid w:val="00920A64"/>
    <w:rsid w:val="00920D4A"/>
    <w:rsid w:val="00920EE0"/>
    <w:rsid w:val="00920FAF"/>
    <w:rsid w:val="0092161A"/>
    <w:rsid w:val="00921640"/>
    <w:rsid w:val="00921ADD"/>
    <w:rsid w:val="00922528"/>
    <w:rsid w:val="0092254F"/>
    <w:rsid w:val="0092257A"/>
    <w:rsid w:val="00922F67"/>
    <w:rsid w:val="00923222"/>
    <w:rsid w:val="0092338F"/>
    <w:rsid w:val="00923515"/>
    <w:rsid w:val="0092363D"/>
    <w:rsid w:val="00923872"/>
    <w:rsid w:val="00923934"/>
    <w:rsid w:val="0092399D"/>
    <w:rsid w:val="00923A7C"/>
    <w:rsid w:val="00923EC7"/>
    <w:rsid w:val="00924377"/>
    <w:rsid w:val="0092448E"/>
    <w:rsid w:val="00924500"/>
    <w:rsid w:val="0092465E"/>
    <w:rsid w:val="00924917"/>
    <w:rsid w:val="0092494D"/>
    <w:rsid w:val="00924DD6"/>
    <w:rsid w:val="00924F23"/>
    <w:rsid w:val="00924F96"/>
    <w:rsid w:val="009251DE"/>
    <w:rsid w:val="009253D8"/>
    <w:rsid w:val="00925478"/>
    <w:rsid w:val="009255C2"/>
    <w:rsid w:val="009256BB"/>
    <w:rsid w:val="00925C37"/>
    <w:rsid w:val="00925DAE"/>
    <w:rsid w:val="00925DB7"/>
    <w:rsid w:val="00925ECA"/>
    <w:rsid w:val="009260AA"/>
    <w:rsid w:val="00926226"/>
    <w:rsid w:val="00926375"/>
    <w:rsid w:val="009263FF"/>
    <w:rsid w:val="009265E6"/>
    <w:rsid w:val="0092699D"/>
    <w:rsid w:val="00926B2C"/>
    <w:rsid w:val="00926EF4"/>
    <w:rsid w:val="00926F85"/>
    <w:rsid w:val="00927007"/>
    <w:rsid w:val="00927963"/>
    <w:rsid w:val="009300E8"/>
    <w:rsid w:val="0093020C"/>
    <w:rsid w:val="00930250"/>
    <w:rsid w:val="00930400"/>
    <w:rsid w:val="0093099F"/>
    <w:rsid w:val="00930F85"/>
    <w:rsid w:val="009311E3"/>
    <w:rsid w:val="00931739"/>
    <w:rsid w:val="0093198C"/>
    <w:rsid w:val="00931BFA"/>
    <w:rsid w:val="00931F3E"/>
    <w:rsid w:val="0093212B"/>
    <w:rsid w:val="009324A8"/>
    <w:rsid w:val="00932521"/>
    <w:rsid w:val="00932C3F"/>
    <w:rsid w:val="009332D9"/>
    <w:rsid w:val="009334A0"/>
    <w:rsid w:val="009337CD"/>
    <w:rsid w:val="00933808"/>
    <w:rsid w:val="00933849"/>
    <w:rsid w:val="00933D64"/>
    <w:rsid w:val="00933E53"/>
    <w:rsid w:val="00934018"/>
    <w:rsid w:val="00934373"/>
    <w:rsid w:val="00934BD6"/>
    <w:rsid w:val="00935133"/>
    <w:rsid w:val="009353FA"/>
    <w:rsid w:val="009359F2"/>
    <w:rsid w:val="00935ACC"/>
    <w:rsid w:val="00936669"/>
    <w:rsid w:val="009366D6"/>
    <w:rsid w:val="00936831"/>
    <w:rsid w:val="009368B5"/>
    <w:rsid w:val="00936981"/>
    <w:rsid w:val="00937351"/>
    <w:rsid w:val="00937611"/>
    <w:rsid w:val="009376E6"/>
    <w:rsid w:val="0094002A"/>
    <w:rsid w:val="00940275"/>
    <w:rsid w:val="00940444"/>
    <w:rsid w:val="00940737"/>
    <w:rsid w:val="00940BBF"/>
    <w:rsid w:val="00940C03"/>
    <w:rsid w:val="00940D84"/>
    <w:rsid w:val="00940F89"/>
    <w:rsid w:val="00940FC5"/>
    <w:rsid w:val="0094132D"/>
    <w:rsid w:val="00941538"/>
    <w:rsid w:val="009416D0"/>
    <w:rsid w:val="009421CF"/>
    <w:rsid w:val="00942856"/>
    <w:rsid w:val="00942993"/>
    <w:rsid w:val="00942AE2"/>
    <w:rsid w:val="00942AFD"/>
    <w:rsid w:val="00942B1D"/>
    <w:rsid w:val="00942B74"/>
    <w:rsid w:val="0094319A"/>
    <w:rsid w:val="009435E3"/>
    <w:rsid w:val="009439FF"/>
    <w:rsid w:val="009440DB"/>
    <w:rsid w:val="009444BD"/>
    <w:rsid w:val="00944BB4"/>
    <w:rsid w:val="00944CBE"/>
    <w:rsid w:val="009450C8"/>
    <w:rsid w:val="009451D2"/>
    <w:rsid w:val="009452AB"/>
    <w:rsid w:val="009453E0"/>
    <w:rsid w:val="00945672"/>
    <w:rsid w:val="009457C9"/>
    <w:rsid w:val="00945AC0"/>
    <w:rsid w:val="00945B4B"/>
    <w:rsid w:val="00945E07"/>
    <w:rsid w:val="00946440"/>
    <w:rsid w:val="009464E8"/>
    <w:rsid w:val="009465E8"/>
    <w:rsid w:val="0094696B"/>
    <w:rsid w:val="00946F1A"/>
    <w:rsid w:val="00946FB1"/>
    <w:rsid w:val="009477F3"/>
    <w:rsid w:val="00947AC0"/>
    <w:rsid w:val="00947B3C"/>
    <w:rsid w:val="00947E3E"/>
    <w:rsid w:val="00947F0D"/>
    <w:rsid w:val="009502B9"/>
    <w:rsid w:val="0095043E"/>
    <w:rsid w:val="009504D3"/>
    <w:rsid w:val="009504E8"/>
    <w:rsid w:val="0095073F"/>
    <w:rsid w:val="00950778"/>
    <w:rsid w:val="00950B42"/>
    <w:rsid w:val="009510D0"/>
    <w:rsid w:val="00951647"/>
    <w:rsid w:val="00951C52"/>
    <w:rsid w:val="00952278"/>
    <w:rsid w:val="0095267C"/>
    <w:rsid w:val="00952758"/>
    <w:rsid w:val="00952869"/>
    <w:rsid w:val="00952FF9"/>
    <w:rsid w:val="0095321F"/>
    <w:rsid w:val="0095333B"/>
    <w:rsid w:val="00953994"/>
    <w:rsid w:val="00953C2E"/>
    <w:rsid w:val="00953DF5"/>
    <w:rsid w:val="0095435B"/>
    <w:rsid w:val="009545E1"/>
    <w:rsid w:val="009546BD"/>
    <w:rsid w:val="0095470E"/>
    <w:rsid w:val="00954817"/>
    <w:rsid w:val="00954B7F"/>
    <w:rsid w:val="00954C23"/>
    <w:rsid w:val="00954DDA"/>
    <w:rsid w:val="00954E38"/>
    <w:rsid w:val="00956184"/>
    <w:rsid w:val="009566F2"/>
    <w:rsid w:val="0095692B"/>
    <w:rsid w:val="009571A3"/>
    <w:rsid w:val="0095728B"/>
    <w:rsid w:val="00957978"/>
    <w:rsid w:val="009600A6"/>
    <w:rsid w:val="009602CF"/>
    <w:rsid w:val="00960322"/>
    <w:rsid w:val="00960466"/>
    <w:rsid w:val="009608CD"/>
    <w:rsid w:val="00960B06"/>
    <w:rsid w:val="009611ED"/>
    <w:rsid w:val="00961C50"/>
    <w:rsid w:val="00961DB8"/>
    <w:rsid w:val="00961DED"/>
    <w:rsid w:val="00962244"/>
    <w:rsid w:val="00962AE9"/>
    <w:rsid w:val="00962BFB"/>
    <w:rsid w:val="00962D46"/>
    <w:rsid w:val="009631E5"/>
    <w:rsid w:val="00963659"/>
    <w:rsid w:val="009637C9"/>
    <w:rsid w:val="00963900"/>
    <w:rsid w:val="00963EAB"/>
    <w:rsid w:val="0096411F"/>
    <w:rsid w:val="00964468"/>
    <w:rsid w:val="0096448A"/>
    <w:rsid w:val="0096464B"/>
    <w:rsid w:val="00964DB9"/>
    <w:rsid w:val="0096546A"/>
    <w:rsid w:val="00965A1A"/>
    <w:rsid w:val="00965BC3"/>
    <w:rsid w:val="00965FA3"/>
    <w:rsid w:val="00965FEE"/>
    <w:rsid w:val="009661F4"/>
    <w:rsid w:val="00966222"/>
    <w:rsid w:val="00966457"/>
    <w:rsid w:val="0096651F"/>
    <w:rsid w:val="009667B7"/>
    <w:rsid w:val="00966900"/>
    <w:rsid w:val="00966AC1"/>
    <w:rsid w:val="00966ED1"/>
    <w:rsid w:val="00967353"/>
    <w:rsid w:val="00967742"/>
    <w:rsid w:val="0096776B"/>
    <w:rsid w:val="00967F42"/>
    <w:rsid w:val="0097000C"/>
    <w:rsid w:val="00970389"/>
    <w:rsid w:val="009711B3"/>
    <w:rsid w:val="009716F6"/>
    <w:rsid w:val="009717DD"/>
    <w:rsid w:val="00971D36"/>
    <w:rsid w:val="00972360"/>
    <w:rsid w:val="009723DE"/>
    <w:rsid w:val="0097265F"/>
    <w:rsid w:val="00972990"/>
    <w:rsid w:val="00972C78"/>
    <w:rsid w:val="0097305F"/>
    <w:rsid w:val="00973192"/>
    <w:rsid w:val="00973C66"/>
    <w:rsid w:val="00974014"/>
    <w:rsid w:val="00974036"/>
    <w:rsid w:val="009743B6"/>
    <w:rsid w:val="00974F4F"/>
    <w:rsid w:val="00974F6C"/>
    <w:rsid w:val="00975279"/>
    <w:rsid w:val="009753D6"/>
    <w:rsid w:val="00975B86"/>
    <w:rsid w:val="00975D15"/>
    <w:rsid w:val="00975E9C"/>
    <w:rsid w:val="00975F5E"/>
    <w:rsid w:val="00976082"/>
    <w:rsid w:val="00976858"/>
    <w:rsid w:val="00976FC0"/>
    <w:rsid w:val="0097706B"/>
    <w:rsid w:val="009770E4"/>
    <w:rsid w:val="00977652"/>
    <w:rsid w:val="00977693"/>
    <w:rsid w:val="00977A39"/>
    <w:rsid w:val="00980079"/>
    <w:rsid w:val="00980D79"/>
    <w:rsid w:val="00980D90"/>
    <w:rsid w:val="00980FB3"/>
    <w:rsid w:val="00980FCA"/>
    <w:rsid w:val="009812F2"/>
    <w:rsid w:val="009814D4"/>
    <w:rsid w:val="0098193F"/>
    <w:rsid w:val="00981B6B"/>
    <w:rsid w:val="009826A8"/>
    <w:rsid w:val="00982FF5"/>
    <w:rsid w:val="0098359E"/>
    <w:rsid w:val="009838F9"/>
    <w:rsid w:val="00983C39"/>
    <w:rsid w:val="0098431D"/>
    <w:rsid w:val="009847E7"/>
    <w:rsid w:val="00985305"/>
    <w:rsid w:val="009857DD"/>
    <w:rsid w:val="00985F86"/>
    <w:rsid w:val="00985F93"/>
    <w:rsid w:val="0098619D"/>
    <w:rsid w:val="00986218"/>
    <w:rsid w:val="0098646F"/>
    <w:rsid w:val="0098649C"/>
    <w:rsid w:val="0098679E"/>
    <w:rsid w:val="009869A8"/>
    <w:rsid w:val="0098754E"/>
    <w:rsid w:val="00987AA0"/>
    <w:rsid w:val="00987F46"/>
    <w:rsid w:val="00987F8E"/>
    <w:rsid w:val="00987FBC"/>
    <w:rsid w:val="00990B44"/>
    <w:rsid w:val="00990B4D"/>
    <w:rsid w:val="00990EDF"/>
    <w:rsid w:val="009911BE"/>
    <w:rsid w:val="00992258"/>
    <w:rsid w:val="00992B62"/>
    <w:rsid w:val="00992BEF"/>
    <w:rsid w:val="00993100"/>
    <w:rsid w:val="00993449"/>
    <w:rsid w:val="0099345C"/>
    <w:rsid w:val="00993581"/>
    <w:rsid w:val="009936C1"/>
    <w:rsid w:val="00993728"/>
    <w:rsid w:val="00993C22"/>
    <w:rsid w:val="0099415F"/>
    <w:rsid w:val="009941DC"/>
    <w:rsid w:val="00994313"/>
    <w:rsid w:val="00994866"/>
    <w:rsid w:val="009952F5"/>
    <w:rsid w:val="009957D2"/>
    <w:rsid w:val="00995929"/>
    <w:rsid w:val="00995DF9"/>
    <w:rsid w:val="009963B7"/>
    <w:rsid w:val="00996740"/>
    <w:rsid w:val="009969E5"/>
    <w:rsid w:val="0099704F"/>
    <w:rsid w:val="009972E8"/>
    <w:rsid w:val="00997DAA"/>
    <w:rsid w:val="009A0527"/>
    <w:rsid w:val="009A0564"/>
    <w:rsid w:val="009A0C6B"/>
    <w:rsid w:val="009A0D3D"/>
    <w:rsid w:val="009A0D70"/>
    <w:rsid w:val="009A0EEC"/>
    <w:rsid w:val="009A1355"/>
    <w:rsid w:val="009A165B"/>
    <w:rsid w:val="009A1670"/>
    <w:rsid w:val="009A16C0"/>
    <w:rsid w:val="009A183A"/>
    <w:rsid w:val="009A1C32"/>
    <w:rsid w:val="009A1DB1"/>
    <w:rsid w:val="009A1EB4"/>
    <w:rsid w:val="009A2333"/>
    <w:rsid w:val="009A26DC"/>
    <w:rsid w:val="009A2F80"/>
    <w:rsid w:val="009A351B"/>
    <w:rsid w:val="009A39C9"/>
    <w:rsid w:val="009A3FA2"/>
    <w:rsid w:val="009A4098"/>
    <w:rsid w:val="009A478A"/>
    <w:rsid w:val="009A4D79"/>
    <w:rsid w:val="009A53C2"/>
    <w:rsid w:val="009A5480"/>
    <w:rsid w:val="009A55FF"/>
    <w:rsid w:val="009A5A77"/>
    <w:rsid w:val="009A63E2"/>
    <w:rsid w:val="009A6672"/>
    <w:rsid w:val="009A6773"/>
    <w:rsid w:val="009A686C"/>
    <w:rsid w:val="009A6CBA"/>
    <w:rsid w:val="009A6EFF"/>
    <w:rsid w:val="009A6F77"/>
    <w:rsid w:val="009A6FC9"/>
    <w:rsid w:val="009A6FDD"/>
    <w:rsid w:val="009A7030"/>
    <w:rsid w:val="009A7869"/>
    <w:rsid w:val="009B002E"/>
    <w:rsid w:val="009B024A"/>
    <w:rsid w:val="009B0A20"/>
    <w:rsid w:val="009B11B3"/>
    <w:rsid w:val="009B19C2"/>
    <w:rsid w:val="009B1B4E"/>
    <w:rsid w:val="009B2120"/>
    <w:rsid w:val="009B2508"/>
    <w:rsid w:val="009B2590"/>
    <w:rsid w:val="009B2856"/>
    <w:rsid w:val="009B2A25"/>
    <w:rsid w:val="009B2BC6"/>
    <w:rsid w:val="009B33F4"/>
    <w:rsid w:val="009B3405"/>
    <w:rsid w:val="009B34C7"/>
    <w:rsid w:val="009B3ACA"/>
    <w:rsid w:val="009B3D9C"/>
    <w:rsid w:val="009B414D"/>
    <w:rsid w:val="009B428B"/>
    <w:rsid w:val="009B4434"/>
    <w:rsid w:val="009B45BF"/>
    <w:rsid w:val="009B48FC"/>
    <w:rsid w:val="009B4D5C"/>
    <w:rsid w:val="009B4DAD"/>
    <w:rsid w:val="009B5165"/>
    <w:rsid w:val="009B5169"/>
    <w:rsid w:val="009B5327"/>
    <w:rsid w:val="009B565A"/>
    <w:rsid w:val="009B5C16"/>
    <w:rsid w:val="009B5E35"/>
    <w:rsid w:val="009B5EDF"/>
    <w:rsid w:val="009B65FA"/>
    <w:rsid w:val="009B672B"/>
    <w:rsid w:val="009B679B"/>
    <w:rsid w:val="009B682F"/>
    <w:rsid w:val="009B6AB9"/>
    <w:rsid w:val="009B6B7E"/>
    <w:rsid w:val="009B71B4"/>
    <w:rsid w:val="009B7717"/>
    <w:rsid w:val="009B778C"/>
    <w:rsid w:val="009B7F52"/>
    <w:rsid w:val="009C0274"/>
    <w:rsid w:val="009C051C"/>
    <w:rsid w:val="009C07BB"/>
    <w:rsid w:val="009C0D01"/>
    <w:rsid w:val="009C1324"/>
    <w:rsid w:val="009C135C"/>
    <w:rsid w:val="009C1464"/>
    <w:rsid w:val="009C14EB"/>
    <w:rsid w:val="009C179A"/>
    <w:rsid w:val="009C189A"/>
    <w:rsid w:val="009C1F8F"/>
    <w:rsid w:val="009C200E"/>
    <w:rsid w:val="009C205D"/>
    <w:rsid w:val="009C212F"/>
    <w:rsid w:val="009C21E5"/>
    <w:rsid w:val="009C22AC"/>
    <w:rsid w:val="009C281F"/>
    <w:rsid w:val="009C2877"/>
    <w:rsid w:val="009C29CA"/>
    <w:rsid w:val="009C2B7C"/>
    <w:rsid w:val="009C2F3B"/>
    <w:rsid w:val="009C332F"/>
    <w:rsid w:val="009C34C2"/>
    <w:rsid w:val="009C3530"/>
    <w:rsid w:val="009C374B"/>
    <w:rsid w:val="009C3C2B"/>
    <w:rsid w:val="009C3E95"/>
    <w:rsid w:val="009C440A"/>
    <w:rsid w:val="009C44C0"/>
    <w:rsid w:val="009C474A"/>
    <w:rsid w:val="009C4876"/>
    <w:rsid w:val="009C48C8"/>
    <w:rsid w:val="009C49EA"/>
    <w:rsid w:val="009C4C16"/>
    <w:rsid w:val="009C4E42"/>
    <w:rsid w:val="009C570F"/>
    <w:rsid w:val="009C5C63"/>
    <w:rsid w:val="009C5DBB"/>
    <w:rsid w:val="009C612F"/>
    <w:rsid w:val="009C61D1"/>
    <w:rsid w:val="009C647B"/>
    <w:rsid w:val="009C7600"/>
    <w:rsid w:val="009C771C"/>
    <w:rsid w:val="009C7981"/>
    <w:rsid w:val="009C7AA5"/>
    <w:rsid w:val="009D003D"/>
    <w:rsid w:val="009D01CA"/>
    <w:rsid w:val="009D0572"/>
    <w:rsid w:val="009D0696"/>
    <w:rsid w:val="009D08CB"/>
    <w:rsid w:val="009D0DF9"/>
    <w:rsid w:val="009D1BDB"/>
    <w:rsid w:val="009D2074"/>
    <w:rsid w:val="009D23A4"/>
    <w:rsid w:val="009D283A"/>
    <w:rsid w:val="009D2E0E"/>
    <w:rsid w:val="009D2FC8"/>
    <w:rsid w:val="009D31DB"/>
    <w:rsid w:val="009D3A43"/>
    <w:rsid w:val="009D3CF3"/>
    <w:rsid w:val="009D3FB6"/>
    <w:rsid w:val="009D4146"/>
    <w:rsid w:val="009D4448"/>
    <w:rsid w:val="009D4DEB"/>
    <w:rsid w:val="009D521C"/>
    <w:rsid w:val="009D5ED5"/>
    <w:rsid w:val="009D68F5"/>
    <w:rsid w:val="009D7614"/>
    <w:rsid w:val="009D7846"/>
    <w:rsid w:val="009D7AE6"/>
    <w:rsid w:val="009D7DFD"/>
    <w:rsid w:val="009E0319"/>
    <w:rsid w:val="009E0592"/>
    <w:rsid w:val="009E0CF7"/>
    <w:rsid w:val="009E123A"/>
    <w:rsid w:val="009E186D"/>
    <w:rsid w:val="009E23B0"/>
    <w:rsid w:val="009E2886"/>
    <w:rsid w:val="009E2F09"/>
    <w:rsid w:val="009E3022"/>
    <w:rsid w:val="009E33AE"/>
    <w:rsid w:val="009E3413"/>
    <w:rsid w:val="009E3479"/>
    <w:rsid w:val="009E35B6"/>
    <w:rsid w:val="009E3859"/>
    <w:rsid w:val="009E40BE"/>
    <w:rsid w:val="009E4359"/>
    <w:rsid w:val="009E44EC"/>
    <w:rsid w:val="009E47FE"/>
    <w:rsid w:val="009E4F0F"/>
    <w:rsid w:val="009E5105"/>
    <w:rsid w:val="009E5976"/>
    <w:rsid w:val="009E597C"/>
    <w:rsid w:val="009E5EA1"/>
    <w:rsid w:val="009E6449"/>
    <w:rsid w:val="009E70AD"/>
    <w:rsid w:val="009E72DF"/>
    <w:rsid w:val="009E7302"/>
    <w:rsid w:val="009E731F"/>
    <w:rsid w:val="009E7372"/>
    <w:rsid w:val="009E7617"/>
    <w:rsid w:val="009E78A6"/>
    <w:rsid w:val="009E7B6A"/>
    <w:rsid w:val="009E7B9D"/>
    <w:rsid w:val="009E7EE0"/>
    <w:rsid w:val="009F013C"/>
    <w:rsid w:val="009F06CC"/>
    <w:rsid w:val="009F07D1"/>
    <w:rsid w:val="009F0DB7"/>
    <w:rsid w:val="009F1055"/>
    <w:rsid w:val="009F1120"/>
    <w:rsid w:val="009F2016"/>
    <w:rsid w:val="009F262A"/>
    <w:rsid w:val="009F2C4F"/>
    <w:rsid w:val="009F30C4"/>
    <w:rsid w:val="009F3539"/>
    <w:rsid w:val="009F3B50"/>
    <w:rsid w:val="009F3C43"/>
    <w:rsid w:val="009F44C9"/>
    <w:rsid w:val="009F44E3"/>
    <w:rsid w:val="009F4564"/>
    <w:rsid w:val="009F474D"/>
    <w:rsid w:val="009F47BF"/>
    <w:rsid w:val="009F47D6"/>
    <w:rsid w:val="009F4B50"/>
    <w:rsid w:val="009F4F33"/>
    <w:rsid w:val="009F504C"/>
    <w:rsid w:val="009F5662"/>
    <w:rsid w:val="009F5898"/>
    <w:rsid w:val="009F5EEA"/>
    <w:rsid w:val="009F5FFD"/>
    <w:rsid w:val="009F6091"/>
    <w:rsid w:val="009F6197"/>
    <w:rsid w:val="009F643C"/>
    <w:rsid w:val="009F6570"/>
    <w:rsid w:val="009F71C2"/>
    <w:rsid w:val="009F7ECC"/>
    <w:rsid w:val="00A0012A"/>
    <w:rsid w:val="00A001A0"/>
    <w:rsid w:val="00A002A2"/>
    <w:rsid w:val="00A00B29"/>
    <w:rsid w:val="00A00B57"/>
    <w:rsid w:val="00A00BF5"/>
    <w:rsid w:val="00A00EEB"/>
    <w:rsid w:val="00A013E3"/>
    <w:rsid w:val="00A016F2"/>
    <w:rsid w:val="00A017F5"/>
    <w:rsid w:val="00A019A5"/>
    <w:rsid w:val="00A01B01"/>
    <w:rsid w:val="00A01D94"/>
    <w:rsid w:val="00A01E17"/>
    <w:rsid w:val="00A023B0"/>
    <w:rsid w:val="00A026EE"/>
    <w:rsid w:val="00A02A10"/>
    <w:rsid w:val="00A02C34"/>
    <w:rsid w:val="00A02EAF"/>
    <w:rsid w:val="00A030C4"/>
    <w:rsid w:val="00A035ED"/>
    <w:rsid w:val="00A038A2"/>
    <w:rsid w:val="00A039B5"/>
    <w:rsid w:val="00A03A11"/>
    <w:rsid w:val="00A03E9B"/>
    <w:rsid w:val="00A03F75"/>
    <w:rsid w:val="00A0423B"/>
    <w:rsid w:val="00A046BC"/>
    <w:rsid w:val="00A048A7"/>
    <w:rsid w:val="00A04AAB"/>
    <w:rsid w:val="00A04B96"/>
    <w:rsid w:val="00A04E16"/>
    <w:rsid w:val="00A05754"/>
    <w:rsid w:val="00A05922"/>
    <w:rsid w:val="00A05F87"/>
    <w:rsid w:val="00A0618B"/>
    <w:rsid w:val="00A063DD"/>
    <w:rsid w:val="00A0658E"/>
    <w:rsid w:val="00A065C1"/>
    <w:rsid w:val="00A06DC9"/>
    <w:rsid w:val="00A06E03"/>
    <w:rsid w:val="00A06F0B"/>
    <w:rsid w:val="00A07001"/>
    <w:rsid w:val="00A073AD"/>
    <w:rsid w:val="00A0761C"/>
    <w:rsid w:val="00A07FF0"/>
    <w:rsid w:val="00A104E3"/>
    <w:rsid w:val="00A1095A"/>
    <w:rsid w:val="00A10BB2"/>
    <w:rsid w:val="00A10C9C"/>
    <w:rsid w:val="00A10DFA"/>
    <w:rsid w:val="00A11487"/>
    <w:rsid w:val="00A118B7"/>
    <w:rsid w:val="00A11AF7"/>
    <w:rsid w:val="00A120CE"/>
    <w:rsid w:val="00A12207"/>
    <w:rsid w:val="00A12247"/>
    <w:rsid w:val="00A12411"/>
    <w:rsid w:val="00A12A23"/>
    <w:rsid w:val="00A12F4D"/>
    <w:rsid w:val="00A138AD"/>
    <w:rsid w:val="00A13AA9"/>
    <w:rsid w:val="00A13AEE"/>
    <w:rsid w:val="00A13CC7"/>
    <w:rsid w:val="00A1415A"/>
    <w:rsid w:val="00A14529"/>
    <w:rsid w:val="00A14A57"/>
    <w:rsid w:val="00A14D59"/>
    <w:rsid w:val="00A14EF8"/>
    <w:rsid w:val="00A14FC1"/>
    <w:rsid w:val="00A15EAD"/>
    <w:rsid w:val="00A160D3"/>
    <w:rsid w:val="00A162A0"/>
    <w:rsid w:val="00A16580"/>
    <w:rsid w:val="00A165D5"/>
    <w:rsid w:val="00A16E41"/>
    <w:rsid w:val="00A16F71"/>
    <w:rsid w:val="00A177C2"/>
    <w:rsid w:val="00A179AE"/>
    <w:rsid w:val="00A2048A"/>
    <w:rsid w:val="00A218F7"/>
    <w:rsid w:val="00A219E3"/>
    <w:rsid w:val="00A21B86"/>
    <w:rsid w:val="00A21D30"/>
    <w:rsid w:val="00A2206F"/>
    <w:rsid w:val="00A221C2"/>
    <w:rsid w:val="00A2292F"/>
    <w:rsid w:val="00A22B75"/>
    <w:rsid w:val="00A22E75"/>
    <w:rsid w:val="00A232BB"/>
    <w:rsid w:val="00A23896"/>
    <w:rsid w:val="00A238E6"/>
    <w:rsid w:val="00A23CB6"/>
    <w:rsid w:val="00A23CB7"/>
    <w:rsid w:val="00A23E2E"/>
    <w:rsid w:val="00A2400F"/>
    <w:rsid w:val="00A2446B"/>
    <w:rsid w:val="00A24584"/>
    <w:rsid w:val="00A245A7"/>
    <w:rsid w:val="00A24690"/>
    <w:rsid w:val="00A246DA"/>
    <w:rsid w:val="00A250B5"/>
    <w:rsid w:val="00A251FE"/>
    <w:rsid w:val="00A256B4"/>
    <w:rsid w:val="00A25A71"/>
    <w:rsid w:val="00A25BF2"/>
    <w:rsid w:val="00A2641D"/>
    <w:rsid w:val="00A267F2"/>
    <w:rsid w:val="00A26A18"/>
    <w:rsid w:val="00A26B40"/>
    <w:rsid w:val="00A274BB"/>
    <w:rsid w:val="00A274F6"/>
    <w:rsid w:val="00A27F33"/>
    <w:rsid w:val="00A27FB2"/>
    <w:rsid w:val="00A31062"/>
    <w:rsid w:val="00A312D0"/>
    <w:rsid w:val="00A31485"/>
    <w:rsid w:val="00A314E2"/>
    <w:rsid w:val="00A3182A"/>
    <w:rsid w:val="00A32111"/>
    <w:rsid w:val="00A3262F"/>
    <w:rsid w:val="00A3300B"/>
    <w:rsid w:val="00A33079"/>
    <w:rsid w:val="00A334DA"/>
    <w:rsid w:val="00A335E4"/>
    <w:rsid w:val="00A33668"/>
    <w:rsid w:val="00A3384C"/>
    <w:rsid w:val="00A338D8"/>
    <w:rsid w:val="00A33976"/>
    <w:rsid w:val="00A33989"/>
    <w:rsid w:val="00A34431"/>
    <w:rsid w:val="00A346FD"/>
    <w:rsid w:val="00A34EFA"/>
    <w:rsid w:val="00A350EF"/>
    <w:rsid w:val="00A35566"/>
    <w:rsid w:val="00A35DFC"/>
    <w:rsid w:val="00A36460"/>
    <w:rsid w:val="00A36E2B"/>
    <w:rsid w:val="00A3741F"/>
    <w:rsid w:val="00A37A23"/>
    <w:rsid w:val="00A37BB6"/>
    <w:rsid w:val="00A40048"/>
    <w:rsid w:val="00A40270"/>
    <w:rsid w:val="00A40870"/>
    <w:rsid w:val="00A40CAE"/>
    <w:rsid w:val="00A41247"/>
    <w:rsid w:val="00A41945"/>
    <w:rsid w:val="00A41C7D"/>
    <w:rsid w:val="00A420D7"/>
    <w:rsid w:val="00A426F9"/>
    <w:rsid w:val="00A4329A"/>
    <w:rsid w:val="00A436DD"/>
    <w:rsid w:val="00A439A4"/>
    <w:rsid w:val="00A43D9C"/>
    <w:rsid w:val="00A43F8F"/>
    <w:rsid w:val="00A43FF9"/>
    <w:rsid w:val="00A443B7"/>
    <w:rsid w:val="00A444A1"/>
    <w:rsid w:val="00A44969"/>
    <w:rsid w:val="00A44A88"/>
    <w:rsid w:val="00A44DE0"/>
    <w:rsid w:val="00A450E9"/>
    <w:rsid w:val="00A454F2"/>
    <w:rsid w:val="00A4554B"/>
    <w:rsid w:val="00A456A8"/>
    <w:rsid w:val="00A456F6"/>
    <w:rsid w:val="00A45E5E"/>
    <w:rsid w:val="00A45EA2"/>
    <w:rsid w:val="00A46079"/>
    <w:rsid w:val="00A46348"/>
    <w:rsid w:val="00A46478"/>
    <w:rsid w:val="00A4685D"/>
    <w:rsid w:val="00A46B16"/>
    <w:rsid w:val="00A46F77"/>
    <w:rsid w:val="00A505D2"/>
    <w:rsid w:val="00A50949"/>
    <w:rsid w:val="00A50B71"/>
    <w:rsid w:val="00A514FA"/>
    <w:rsid w:val="00A51753"/>
    <w:rsid w:val="00A517B2"/>
    <w:rsid w:val="00A51BBD"/>
    <w:rsid w:val="00A524E9"/>
    <w:rsid w:val="00A52692"/>
    <w:rsid w:val="00A526E5"/>
    <w:rsid w:val="00A52A7D"/>
    <w:rsid w:val="00A52B7B"/>
    <w:rsid w:val="00A52DCA"/>
    <w:rsid w:val="00A52FA9"/>
    <w:rsid w:val="00A53398"/>
    <w:rsid w:val="00A53BF4"/>
    <w:rsid w:val="00A53DE8"/>
    <w:rsid w:val="00A53F6D"/>
    <w:rsid w:val="00A545B5"/>
    <w:rsid w:val="00A55146"/>
    <w:rsid w:val="00A55C51"/>
    <w:rsid w:val="00A55DB8"/>
    <w:rsid w:val="00A560C7"/>
    <w:rsid w:val="00A562D9"/>
    <w:rsid w:val="00A567B9"/>
    <w:rsid w:val="00A572D6"/>
    <w:rsid w:val="00A573C0"/>
    <w:rsid w:val="00A573E7"/>
    <w:rsid w:val="00A574FE"/>
    <w:rsid w:val="00A57D35"/>
    <w:rsid w:val="00A60680"/>
    <w:rsid w:val="00A61767"/>
    <w:rsid w:val="00A61D1E"/>
    <w:rsid w:val="00A62986"/>
    <w:rsid w:val="00A62D0F"/>
    <w:rsid w:val="00A62DCC"/>
    <w:rsid w:val="00A63283"/>
    <w:rsid w:val="00A63341"/>
    <w:rsid w:val="00A63B28"/>
    <w:rsid w:val="00A641BA"/>
    <w:rsid w:val="00A64639"/>
    <w:rsid w:val="00A648B1"/>
    <w:rsid w:val="00A64B6C"/>
    <w:rsid w:val="00A6552A"/>
    <w:rsid w:val="00A65594"/>
    <w:rsid w:val="00A65A29"/>
    <w:rsid w:val="00A65A3C"/>
    <w:rsid w:val="00A65C7B"/>
    <w:rsid w:val="00A65E20"/>
    <w:rsid w:val="00A65F15"/>
    <w:rsid w:val="00A6645D"/>
    <w:rsid w:val="00A66510"/>
    <w:rsid w:val="00A666AE"/>
    <w:rsid w:val="00A66CB4"/>
    <w:rsid w:val="00A66FE8"/>
    <w:rsid w:val="00A6701B"/>
    <w:rsid w:val="00A67155"/>
    <w:rsid w:val="00A6735C"/>
    <w:rsid w:val="00A676C3"/>
    <w:rsid w:val="00A67C54"/>
    <w:rsid w:val="00A67C6E"/>
    <w:rsid w:val="00A67C8F"/>
    <w:rsid w:val="00A67F2D"/>
    <w:rsid w:val="00A70186"/>
    <w:rsid w:val="00A703C3"/>
    <w:rsid w:val="00A70420"/>
    <w:rsid w:val="00A705F6"/>
    <w:rsid w:val="00A70736"/>
    <w:rsid w:val="00A70B33"/>
    <w:rsid w:val="00A70DF5"/>
    <w:rsid w:val="00A70F09"/>
    <w:rsid w:val="00A71E9D"/>
    <w:rsid w:val="00A71F5A"/>
    <w:rsid w:val="00A721B3"/>
    <w:rsid w:val="00A725B9"/>
    <w:rsid w:val="00A72B92"/>
    <w:rsid w:val="00A72D1B"/>
    <w:rsid w:val="00A7307A"/>
    <w:rsid w:val="00A73718"/>
    <w:rsid w:val="00A73A41"/>
    <w:rsid w:val="00A73C42"/>
    <w:rsid w:val="00A73CB7"/>
    <w:rsid w:val="00A73F33"/>
    <w:rsid w:val="00A741A1"/>
    <w:rsid w:val="00A74345"/>
    <w:rsid w:val="00A7434E"/>
    <w:rsid w:val="00A743F9"/>
    <w:rsid w:val="00A74762"/>
    <w:rsid w:val="00A75559"/>
    <w:rsid w:val="00A757E9"/>
    <w:rsid w:val="00A7629E"/>
    <w:rsid w:val="00A7630A"/>
    <w:rsid w:val="00A769CD"/>
    <w:rsid w:val="00A76AA5"/>
    <w:rsid w:val="00A76B10"/>
    <w:rsid w:val="00A76BC5"/>
    <w:rsid w:val="00A76DB4"/>
    <w:rsid w:val="00A77139"/>
    <w:rsid w:val="00A7735E"/>
    <w:rsid w:val="00A77375"/>
    <w:rsid w:val="00A77A42"/>
    <w:rsid w:val="00A80058"/>
    <w:rsid w:val="00A8044B"/>
    <w:rsid w:val="00A809F0"/>
    <w:rsid w:val="00A80C4E"/>
    <w:rsid w:val="00A80CDF"/>
    <w:rsid w:val="00A81100"/>
    <w:rsid w:val="00A814D5"/>
    <w:rsid w:val="00A81815"/>
    <w:rsid w:val="00A8210D"/>
    <w:rsid w:val="00A823CF"/>
    <w:rsid w:val="00A82B58"/>
    <w:rsid w:val="00A82E9B"/>
    <w:rsid w:val="00A82FAD"/>
    <w:rsid w:val="00A830CD"/>
    <w:rsid w:val="00A8336A"/>
    <w:rsid w:val="00A83969"/>
    <w:rsid w:val="00A83B63"/>
    <w:rsid w:val="00A83CC6"/>
    <w:rsid w:val="00A83EC7"/>
    <w:rsid w:val="00A83F86"/>
    <w:rsid w:val="00A84C30"/>
    <w:rsid w:val="00A852F8"/>
    <w:rsid w:val="00A85650"/>
    <w:rsid w:val="00A85B96"/>
    <w:rsid w:val="00A85BFB"/>
    <w:rsid w:val="00A85D52"/>
    <w:rsid w:val="00A85EA6"/>
    <w:rsid w:val="00A85F80"/>
    <w:rsid w:val="00A85F84"/>
    <w:rsid w:val="00A86095"/>
    <w:rsid w:val="00A86393"/>
    <w:rsid w:val="00A864C2"/>
    <w:rsid w:val="00A8657F"/>
    <w:rsid w:val="00A867DE"/>
    <w:rsid w:val="00A869DE"/>
    <w:rsid w:val="00A86B35"/>
    <w:rsid w:val="00A86F0B"/>
    <w:rsid w:val="00A874F6"/>
    <w:rsid w:val="00A8755B"/>
    <w:rsid w:val="00A879A5"/>
    <w:rsid w:val="00A87ACA"/>
    <w:rsid w:val="00A87B5B"/>
    <w:rsid w:val="00A87BDC"/>
    <w:rsid w:val="00A87BE8"/>
    <w:rsid w:val="00A87CA3"/>
    <w:rsid w:val="00A90BEB"/>
    <w:rsid w:val="00A9113C"/>
    <w:rsid w:val="00A91462"/>
    <w:rsid w:val="00A9170B"/>
    <w:rsid w:val="00A91A77"/>
    <w:rsid w:val="00A91C07"/>
    <w:rsid w:val="00A921AB"/>
    <w:rsid w:val="00A924E1"/>
    <w:rsid w:val="00A92526"/>
    <w:rsid w:val="00A92603"/>
    <w:rsid w:val="00A92BD1"/>
    <w:rsid w:val="00A92D6D"/>
    <w:rsid w:val="00A932BD"/>
    <w:rsid w:val="00A93C51"/>
    <w:rsid w:val="00A93EDE"/>
    <w:rsid w:val="00A93EEC"/>
    <w:rsid w:val="00A93FAD"/>
    <w:rsid w:val="00A94059"/>
    <w:rsid w:val="00A942AB"/>
    <w:rsid w:val="00A945FD"/>
    <w:rsid w:val="00A946A3"/>
    <w:rsid w:val="00A94737"/>
    <w:rsid w:val="00A94EBC"/>
    <w:rsid w:val="00A95497"/>
    <w:rsid w:val="00A96177"/>
    <w:rsid w:val="00A963D8"/>
    <w:rsid w:val="00A963E4"/>
    <w:rsid w:val="00A965DF"/>
    <w:rsid w:val="00A96647"/>
    <w:rsid w:val="00A967F5"/>
    <w:rsid w:val="00A9682D"/>
    <w:rsid w:val="00A968CF"/>
    <w:rsid w:val="00A96C4C"/>
    <w:rsid w:val="00A96D72"/>
    <w:rsid w:val="00A97045"/>
    <w:rsid w:val="00A9740F"/>
    <w:rsid w:val="00A977DC"/>
    <w:rsid w:val="00AA010C"/>
    <w:rsid w:val="00AA0250"/>
    <w:rsid w:val="00AA05D2"/>
    <w:rsid w:val="00AA070E"/>
    <w:rsid w:val="00AA0BA0"/>
    <w:rsid w:val="00AA102F"/>
    <w:rsid w:val="00AA142B"/>
    <w:rsid w:val="00AA152B"/>
    <w:rsid w:val="00AA177C"/>
    <w:rsid w:val="00AA17A0"/>
    <w:rsid w:val="00AA29AE"/>
    <w:rsid w:val="00AA2C54"/>
    <w:rsid w:val="00AA3169"/>
    <w:rsid w:val="00AA3352"/>
    <w:rsid w:val="00AA360F"/>
    <w:rsid w:val="00AA372C"/>
    <w:rsid w:val="00AA3880"/>
    <w:rsid w:val="00AA3B5C"/>
    <w:rsid w:val="00AA3C10"/>
    <w:rsid w:val="00AA4060"/>
    <w:rsid w:val="00AA409C"/>
    <w:rsid w:val="00AA40A1"/>
    <w:rsid w:val="00AA410F"/>
    <w:rsid w:val="00AA462A"/>
    <w:rsid w:val="00AA47F5"/>
    <w:rsid w:val="00AA48C3"/>
    <w:rsid w:val="00AA4B4C"/>
    <w:rsid w:val="00AA4FFC"/>
    <w:rsid w:val="00AA5912"/>
    <w:rsid w:val="00AA5DED"/>
    <w:rsid w:val="00AA6107"/>
    <w:rsid w:val="00AA61D3"/>
    <w:rsid w:val="00AA6A42"/>
    <w:rsid w:val="00AA70F2"/>
    <w:rsid w:val="00AA72CE"/>
    <w:rsid w:val="00AA785A"/>
    <w:rsid w:val="00AA7C12"/>
    <w:rsid w:val="00AB01E0"/>
    <w:rsid w:val="00AB072F"/>
    <w:rsid w:val="00AB10E9"/>
    <w:rsid w:val="00AB139A"/>
    <w:rsid w:val="00AB1901"/>
    <w:rsid w:val="00AB1A61"/>
    <w:rsid w:val="00AB1D24"/>
    <w:rsid w:val="00AB2090"/>
    <w:rsid w:val="00AB2356"/>
    <w:rsid w:val="00AB2635"/>
    <w:rsid w:val="00AB2B58"/>
    <w:rsid w:val="00AB3B30"/>
    <w:rsid w:val="00AB466A"/>
    <w:rsid w:val="00AB46B7"/>
    <w:rsid w:val="00AB4CA2"/>
    <w:rsid w:val="00AB4DCF"/>
    <w:rsid w:val="00AB5079"/>
    <w:rsid w:val="00AB5501"/>
    <w:rsid w:val="00AB5787"/>
    <w:rsid w:val="00AB58A5"/>
    <w:rsid w:val="00AB5CF9"/>
    <w:rsid w:val="00AB5E03"/>
    <w:rsid w:val="00AB613E"/>
    <w:rsid w:val="00AB6495"/>
    <w:rsid w:val="00AB649B"/>
    <w:rsid w:val="00AB654F"/>
    <w:rsid w:val="00AB67E8"/>
    <w:rsid w:val="00AB6DEA"/>
    <w:rsid w:val="00AB6F4E"/>
    <w:rsid w:val="00AB72ED"/>
    <w:rsid w:val="00AB765C"/>
    <w:rsid w:val="00AB7800"/>
    <w:rsid w:val="00AB79C1"/>
    <w:rsid w:val="00AC0447"/>
    <w:rsid w:val="00AC06FF"/>
    <w:rsid w:val="00AC08CF"/>
    <w:rsid w:val="00AC0A24"/>
    <w:rsid w:val="00AC0C99"/>
    <w:rsid w:val="00AC0DB8"/>
    <w:rsid w:val="00AC0E3C"/>
    <w:rsid w:val="00AC0E73"/>
    <w:rsid w:val="00AC109A"/>
    <w:rsid w:val="00AC10D3"/>
    <w:rsid w:val="00AC1A0A"/>
    <w:rsid w:val="00AC21A3"/>
    <w:rsid w:val="00AC3DC0"/>
    <w:rsid w:val="00AC42B0"/>
    <w:rsid w:val="00AC469B"/>
    <w:rsid w:val="00AC4872"/>
    <w:rsid w:val="00AC4AA3"/>
    <w:rsid w:val="00AC4C36"/>
    <w:rsid w:val="00AC5211"/>
    <w:rsid w:val="00AC5430"/>
    <w:rsid w:val="00AC5738"/>
    <w:rsid w:val="00AC5882"/>
    <w:rsid w:val="00AC5A4C"/>
    <w:rsid w:val="00AC5BCA"/>
    <w:rsid w:val="00AC5D29"/>
    <w:rsid w:val="00AC60D4"/>
    <w:rsid w:val="00AC61B4"/>
    <w:rsid w:val="00AC63B3"/>
    <w:rsid w:val="00AC646A"/>
    <w:rsid w:val="00AC762D"/>
    <w:rsid w:val="00AC7C11"/>
    <w:rsid w:val="00AC7ED2"/>
    <w:rsid w:val="00AD0348"/>
    <w:rsid w:val="00AD0BBA"/>
    <w:rsid w:val="00AD0C91"/>
    <w:rsid w:val="00AD0E43"/>
    <w:rsid w:val="00AD0EF5"/>
    <w:rsid w:val="00AD1345"/>
    <w:rsid w:val="00AD15FB"/>
    <w:rsid w:val="00AD1726"/>
    <w:rsid w:val="00AD1974"/>
    <w:rsid w:val="00AD1A1A"/>
    <w:rsid w:val="00AD1ADD"/>
    <w:rsid w:val="00AD1C95"/>
    <w:rsid w:val="00AD1DB5"/>
    <w:rsid w:val="00AD222F"/>
    <w:rsid w:val="00AD2B86"/>
    <w:rsid w:val="00AD2E09"/>
    <w:rsid w:val="00AD318B"/>
    <w:rsid w:val="00AD3224"/>
    <w:rsid w:val="00AD328D"/>
    <w:rsid w:val="00AD3564"/>
    <w:rsid w:val="00AD3609"/>
    <w:rsid w:val="00AD39BB"/>
    <w:rsid w:val="00AD3ECA"/>
    <w:rsid w:val="00AD4518"/>
    <w:rsid w:val="00AD45FE"/>
    <w:rsid w:val="00AD5397"/>
    <w:rsid w:val="00AD6227"/>
    <w:rsid w:val="00AD6482"/>
    <w:rsid w:val="00AD6E10"/>
    <w:rsid w:val="00AD70D2"/>
    <w:rsid w:val="00AD744C"/>
    <w:rsid w:val="00AD7621"/>
    <w:rsid w:val="00AD7C17"/>
    <w:rsid w:val="00AD7C4A"/>
    <w:rsid w:val="00AD7CB5"/>
    <w:rsid w:val="00AE03F9"/>
    <w:rsid w:val="00AE0B16"/>
    <w:rsid w:val="00AE0D61"/>
    <w:rsid w:val="00AE0DDE"/>
    <w:rsid w:val="00AE10DA"/>
    <w:rsid w:val="00AE13BC"/>
    <w:rsid w:val="00AE13EC"/>
    <w:rsid w:val="00AE1B59"/>
    <w:rsid w:val="00AE1FB6"/>
    <w:rsid w:val="00AE22F8"/>
    <w:rsid w:val="00AE2537"/>
    <w:rsid w:val="00AE2BF5"/>
    <w:rsid w:val="00AE2DD0"/>
    <w:rsid w:val="00AE32DF"/>
    <w:rsid w:val="00AE32EC"/>
    <w:rsid w:val="00AE343A"/>
    <w:rsid w:val="00AE34F4"/>
    <w:rsid w:val="00AE36F7"/>
    <w:rsid w:val="00AE3B53"/>
    <w:rsid w:val="00AE3DD0"/>
    <w:rsid w:val="00AE4116"/>
    <w:rsid w:val="00AE4568"/>
    <w:rsid w:val="00AE4964"/>
    <w:rsid w:val="00AE4D97"/>
    <w:rsid w:val="00AE51D9"/>
    <w:rsid w:val="00AE5BF6"/>
    <w:rsid w:val="00AE5C67"/>
    <w:rsid w:val="00AE5DCA"/>
    <w:rsid w:val="00AE6C75"/>
    <w:rsid w:val="00AE706B"/>
    <w:rsid w:val="00AE7F4E"/>
    <w:rsid w:val="00AF0053"/>
    <w:rsid w:val="00AF01C8"/>
    <w:rsid w:val="00AF0710"/>
    <w:rsid w:val="00AF1240"/>
    <w:rsid w:val="00AF17E2"/>
    <w:rsid w:val="00AF23F3"/>
    <w:rsid w:val="00AF2AAC"/>
    <w:rsid w:val="00AF2D35"/>
    <w:rsid w:val="00AF2D41"/>
    <w:rsid w:val="00AF32F4"/>
    <w:rsid w:val="00AF35FB"/>
    <w:rsid w:val="00AF3A03"/>
    <w:rsid w:val="00AF4112"/>
    <w:rsid w:val="00AF422A"/>
    <w:rsid w:val="00AF4353"/>
    <w:rsid w:val="00AF459F"/>
    <w:rsid w:val="00AF480E"/>
    <w:rsid w:val="00AF4AB7"/>
    <w:rsid w:val="00AF4AC1"/>
    <w:rsid w:val="00AF4C26"/>
    <w:rsid w:val="00AF4CE4"/>
    <w:rsid w:val="00AF5044"/>
    <w:rsid w:val="00AF51B0"/>
    <w:rsid w:val="00AF5543"/>
    <w:rsid w:val="00AF5922"/>
    <w:rsid w:val="00AF5A5C"/>
    <w:rsid w:val="00AF5A94"/>
    <w:rsid w:val="00AF5F17"/>
    <w:rsid w:val="00AF5F83"/>
    <w:rsid w:val="00AF6A5D"/>
    <w:rsid w:val="00AF6AC0"/>
    <w:rsid w:val="00AF6CBB"/>
    <w:rsid w:val="00AF6E61"/>
    <w:rsid w:val="00AF6FAD"/>
    <w:rsid w:val="00AF7344"/>
    <w:rsid w:val="00AF751D"/>
    <w:rsid w:val="00AF760B"/>
    <w:rsid w:val="00AF7897"/>
    <w:rsid w:val="00AF7B65"/>
    <w:rsid w:val="00AF7D20"/>
    <w:rsid w:val="00B0027A"/>
    <w:rsid w:val="00B004ED"/>
    <w:rsid w:val="00B00802"/>
    <w:rsid w:val="00B01024"/>
    <w:rsid w:val="00B01773"/>
    <w:rsid w:val="00B0197A"/>
    <w:rsid w:val="00B01A91"/>
    <w:rsid w:val="00B01D86"/>
    <w:rsid w:val="00B02050"/>
    <w:rsid w:val="00B027A5"/>
    <w:rsid w:val="00B02B12"/>
    <w:rsid w:val="00B0306A"/>
    <w:rsid w:val="00B03129"/>
    <w:rsid w:val="00B03300"/>
    <w:rsid w:val="00B0336F"/>
    <w:rsid w:val="00B03651"/>
    <w:rsid w:val="00B036B3"/>
    <w:rsid w:val="00B036E4"/>
    <w:rsid w:val="00B038A9"/>
    <w:rsid w:val="00B03F6C"/>
    <w:rsid w:val="00B041F0"/>
    <w:rsid w:val="00B0421A"/>
    <w:rsid w:val="00B0502F"/>
    <w:rsid w:val="00B05288"/>
    <w:rsid w:val="00B05312"/>
    <w:rsid w:val="00B056D3"/>
    <w:rsid w:val="00B05B3D"/>
    <w:rsid w:val="00B05CBC"/>
    <w:rsid w:val="00B05F66"/>
    <w:rsid w:val="00B0602F"/>
    <w:rsid w:val="00B07541"/>
    <w:rsid w:val="00B076C8"/>
    <w:rsid w:val="00B07E63"/>
    <w:rsid w:val="00B07F5F"/>
    <w:rsid w:val="00B1020D"/>
    <w:rsid w:val="00B10A81"/>
    <w:rsid w:val="00B117F3"/>
    <w:rsid w:val="00B119FB"/>
    <w:rsid w:val="00B11D1F"/>
    <w:rsid w:val="00B11F78"/>
    <w:rsid w:val="00B11F9F"/>
    <w:rsid w:val="00B12249"/>
    <w:rsid w:val="00B12415"/>
    <w:rsid w:val="00B12953"/>
    <w:rsid w:val="00B13132"/>
    <w:rsid w:val="00B13513"/>
    <w:rsid w:val="00B1372D"/>
    <w:rsid w:val="00B13914"/>
    <w:rsid w:val="00B1422F"/>
    <w:rsid w:val="00B14925"/>
    <w:rsid w:val="00B156F7"/>
    <w:rsid w:val="00B15A1A"/>
    <w:rsid w:val="00B15D0C"/>
    <w:rsid w:val="00B15F5A"/>
    <w:rsid w:val="00B160DD"/>
    <w:rsid w:val="00B16622"/>
    <w:rsid w:val="00B1663A"/>
    <w:rsid w:val="00B16F27"/>
    <w:rsid w:val="00B17435"/>
    <w:rsid w:val="00B17523"/>
    <w:rsid w:val="00B1780B"/>
    <w:rsid w:val="00B17DBF"/>
    <w:rsid w:val="00B17F28"/>
    <w:rsid w:val="00B208DC"/>
    <w:rsid w:val="00B214F3"/>
    <w:rsid w:val="00B21BF6"/>
    <w:rsid w:val="00B21C5C"/>
    <w:rsid w:val="00B2256D"/>
    <w:rsid w:val="00B22F5D"/>
    <w:rsid w:val="00B23AA6"/>
    <w:rsid w:val="00B24767"/>
    <w:rsid w:val="00B247A4"/>
    <w:rsid w:val="00B24B38"/>
    <w:rsid w:val="00B24D59"/>
    <w:rsid w:val="00B24E59"/>
    <w:rsid w:val="00B25168"/>
    <w:rsid w:val="00B25344"/>
    <w:rsid w:val="00B25669"/>
    <w:rsid w:val="00B25757"/>
    <w:rsid w:val="00B25BD9"/>
    <w:rsid w:val="00B25E3B"/>
    <w:rsid w:val="00B2600B"/>
    <w:rsid w:val="00B2691D"/>
    <w:rsid w:val="00B269D5"/>
    <w:rsid w:val="00B27488"/>
    <w:rsid w:val="00B275D6"/>
    <w:rsid w:val="00B2772A"/>
    <w:rsid w:val="00B303F3"/>
    <w:rsid w:val="00B3071F"/>
    <w:rsid w:val="00B308BD"/>
    <w:rsid w:val="00B30B1E"/>
    <w:rsid w:val="00B30DA4"/>
    <w:rsid w:val="00B3120E"/>
    <w:rsid w:val="00B31447"/>
    <w:rsid w:val="00B315F5"/>
    <w:rsid w:val="00B317E5"/>
    <w:rsid w:val="00B31BFE"/>
    <w:rsid w:val="00B31D4D"/>
    <w:rsid w:val="00B31E79"/>
    <w:rsid w:val="00B31EE0"/>
    <w:rsid w:val="00B32EAD"/>
    <w:rsid w:val="00B33016"/>
    <w:rsid w:val="00B33E24"/>
    <w:rsid w:val="00B3402B"/>
    <w:rsid w:val="00B34473"/>
    <w:rsid w:val="00B3463B"/>
    <w:rsid w:val="00B34BAF"/>
    <w:rsid w:val="00B3504D"/>
    <w:rsid w:val="00B35243"/>
    <w:rsid w:val="00B35256"/>
    <w:rsid w:val="00B356C8"/>
    <w:rsid w:val="00B356CD"/>
    <w:rsid w:val="00B358AB"/>
    <w:rsid w:val="00B35ED1"/>
    <w:rsid w:val="00B36255"/>
    <w:rsid w:val="00B363AA"/>
    <w:rsid w:val="00B364F6"/>
    <w:rsid w:val="00B36917"/>
    <w:rsid w:val="00B36DCB"/>
    <w:rsid w:val="00B376DA"/>
    <w:rsid w:val="00B37BAE"/>
    <w:rsid w:val="00B37BD3"/>
    <w:rsid w:val="00B40538"/>
    <w:rsid w:val="00B40A03"/>
    <w:rsid w:val="00B40A81"/>
    <w:rsid w:val="00B40DF9"/>
    <w:rsid w:val="00B4129F"/>
    <w:rsid w:val="00B41412"/>
    <w:rsid w:val="00B41883"/>
    <w:rsid w:val="00B4193E"/>
    <w:rsid w:val="00B419B5"/>
    <w:rsid w:val="00B419BE"/>
    <w:rsid w:val="00B41BB4"/>
    <w:rsid w:val="00B41D56"/>
    <w:rsid w:val="00B41E97"/>
    <w:rsid w:val="00B4243B"/>
    <w:rsid w:val="00B42598"/>
    <w:rsid w:val="00B42867"/>
    <w:rsid w:val="00B428CA"/>
    <w:rsid w:val="00B42F36"/>
    <w:rsid w:val="00B43311"/>
    <w:rsid w:val="00B43394"/>
    <w:rsid w:val="00B4367F"/>
    <w:rsid w:val="00B439E0"/>
    <w:rsid w:val="00B43A0B"/>
    <w:rsid w:val="00B43A8E"/>
    <w:rsid w:val="00B43CD9"/>
    <w:rsid w:val="00B43CE4"/>
    <w:rsid w:val="00B43DBB"/>
    <w:rsid w:val="00B44063"/>
    <w:rsid w:val="00B4408A"/>
    <w:rsid w:val="00B443D6"/>
    <w:rsid w:val="00B44BFC"/>
    <w:rsid w:val="00B451B2"/>
    <w:rsid w:val="00B4573F"/>
    <w:rsid w:val="00B45BBC"/>
    <w:rsid w:val="00B45E4B"/>
    <w:rsid w:val="00B468F1"/>
    <w:rsid w:val="00B4699C"/>
    <w:rsid w:val="00B469B4"/>
    <w:rsid w:val="00B469F9"/>
    <w:rsid w:val="00B471E3"/>
    <w:rsid w:val="00B479E8"/>
    <w:rsid w:val="00B47DB6"/>
    <w:rsid w:val="00B501A7"/>
    <w:rsid w:val="00B5052F"/>
    <w:rsid w:val="00B50606"/>
    <w:rsid w:val="00B50689"/>
    <w:rsid w:val="00B506CB"/>
    <w:rsid w:val="00B507F5"/>
    <w:rsid w:val="00B508BF"/>
    <w:rsid w:val="00B5094B"/>
    <w:rsid w:val="00B50C8C"/>
    <w:rsid w:val="00B510AF"/>
    <w:rsid w:val="00B51B10"/>
    <w:rsid w:val="00B52912"/>
    <w:rsid w:val="00B529CC"/>
    <w:rsid w:val="00B52B70"/>
    <w:rsid w:val="00B52EB5"/>
    <w:rsid w:val="00B53253"/>
    <w:rsid w:val="00B53363"/>
    <w:rsid w:val="00B533CC"/>
    <w:rsid w:val="00B538E2"/>
    <w:rsid w:val="00B53924"/>
    <w:rsid w:val="00B541B5"/>
    <w:rsid w:val="00B54419"/>
    <w:rsid w:val="00B54504"/>
    <w:rsid w:val="00B54B41"/>
    <w:rsid w:val="00B552FB"/>
    <w:rsid w:val="00B5539E"/>
    <w:rsid w:val="00B553DB"/>
    <w:rsid w:val="00B55588"/>
    <w:rsid w:val="00B55B35"/>
    <w:rsid w:val="00B55BE6"/>
    <w:rsid w:val="00B55EF8"/>
    <w:rsid w:val="00B561DB"/>
    <w:rsid w:val="00B565D2"/>
    <w:rsid w:val="00B57853"/>
    <w:rsid w:val="00B578C1"/>
    <w:rsid w:val="00B57BEC"/>
    <w:rsid w:val="00B57C0D"/>
    <w:rsid w:val="00B57D9A"/>
    <w:rsid w:val="00B57F07"/>
    <w:rsid w:val="00B57F17"/>
    <w:rsid w:val="00B57F68"/>
    <w:rsid w:val="00B60355"/>
    <w:rsid w:val="00B60DAC"/>
    <w:rsid w:val="00B60E63"/>
    <w:rsid w:val="00B611C0"/>
    <w:rsid w:val="00B61623"/>
    <w:rsid w:val="00B616D3"/>
    <w:rsid w:val="00B618B7"/>
    <w:rsid w:val="00B61E52"/>
    <w:rsid w:val="00B6214C"/>
    <w:rsid w:val="00B624B6"/>
    <w:rsid w:val="00B6255A"/>
    <w:rsid w:val="00B62D68"/>
    <w:rsid w:val="00B62E9A"/>
    <w:rsid w:val="00B635ED"/>
    <w:rsid w:val="00B63B51"/>
    <w:rsid w:val="00B64157"/>
    <w:rsid w:val="00B6416A"/>
    <w:rsid w:val="00B645AD"/>
    <w:rsid w:val="00B647DE"/>
    <w:rsid w:val="00B649E0"/>
    <w:rsid w:val="00B64A2D"/>
    <w:rsid w:val="00B64DFE"/>
    <w:rsid w:val="00B64E36"/>
    <w:rsid w:val="00B65249"/>
    <w:rsid w:val="00B65489"/>
    <w:rsid w:val="00B65708"/>
    <w:rsid w:val="00B65A75"/>
    <w:rsid w:val="00B65B72"/>
    <w:rsid w:val="00B65C37"/>
    <w:rsid w:val="00B65EEE"/>
    <w:rsid w:val="00B65F98"/>
    <w:rsid w:val="00B66016"/>
    <w:rsid w:val="00B66670"/>
    <w:rsid w:val="00B669DA"/>
    <w:rsid w:val="00B67172"/>
    <w:rsid w:val="00B6765C"/>
    <w:rsid w:val="00B67B14"/>
    <w:rsid w:val="00B67B35"/>
    <w:rsid w:val="00B67BF6"/>
    <w:rsid w:val="00B67C04"/>
    <w:rsid w:val="00B7009B"/>
    <w:rsid w:val="00B70469"/>
    <w:rsid w:val="00B704A6"/>
    <w:rsid w:val="00B70697"/>
    <w:rsid w:val="00B707D0"/>
    <w:rsid w:val="00B709FC"/>
    <w:rsid w:val="00B712B6"/>
    <w:rsid w:val="00B71428"/>
    <w:rsid w:val="00B7157C"/>
    <w:rsid w:val="00B71A68"/>
    <w:rsid w:val="00B71F38"/>
    <w:rsid w:val="00B723E2"/>
    <w:rsid w:val="00B72A2B"/>
    <w:rsid w:val="00B72C31"/>
    <w:rsid w:val="00B72D83"/>
    <w:rsid w:val="00B72F09"/>
    <w:rsid w:val="00B73B9E"/>
    <w:rsid w:val="00B73D37"/>
    <w:rsid w:val="00B73E20"/>
    <w:rsid w:val="00B73F25"/>
    <w:rsid w:val="00B740E0"/>
    <w:rsid w:val="00B741FE"/>
    <w:rsid w:val="00B745E8"/>
    <w:rsid w:val="00B747E6"/>
    <w:rsid w:val="00B748A6"/>
    <w:rsid w:val="00B748BF"/>
    <w:rsid w:val="00B74980"/>
    <w:rsid w:val="00B74C42"/>
    <w:rsid w:val="00B75947"/>
    <w:rsid w:val="00B75A4E"/>
    <w:rsid w:val="00B75C95"/>
    <w:rsid w:val="00B75DAF"/>
    <w:rsid w:val="00B75DDF"/>
    <w:rsid w:val="00B7680C"/>
    <w:rsid w:val="00B768CD"/>
    <w:rsid w:val="00B76F58"/>
    <w:rsid w:val="00B76FF3"/>
    <w:rsid w:val="00B7729D"/>
    <w:rsid w:val="00B778FB"/>
    <w:rsid w:val="00B77B5D"/>
    <w:rsid w:val="00B77D1E"/>
    <w:rsid w:val="00B80611"/>
    <w:rsid w:val="00B80D70"/>
    <w:rsid w:val="00B80DD9"/>
    <w:rsid w:val="00B81241"/>
    <w:rsid w:val="00B81381"/>
    <w:rsid w:val="00B813E2"/>
    <w:rsid w:val="00B816A3"/>
    <w:rsid w:val="00B817EB"/>
    <w:rsid w:val="00B81C95"/>
    <w:rsid w:val="00B81D0A"/>
    <w:rsid w:val="00B81D45"/>
    <w:rsid w:val="00B81F8A"/>
    <w:rsid w:val="00B82170"/>
    <w:rsid w:val="00B822DB"/>
    <w:rsid w:val="00B834D3"/>
    <w:rsid w:val="00B834DD"/>
    <w:rsid w:val="00B838FF"/>
    <w:rsid w:val="00B83B81"/>
    <w:rsid w:val="00B83B93"/>
    <w:rsid w:val="00B83DDB"/>
    <w:rsid w:val="00B83F09"/>
    <w:rsid w:val="00B84136"/>
    <w:rsid w:val="00B847EC"/>
    <w:rsid w:val="00B848CE"/>
    <w:rsid w:val="00B84E46"/>
    <w:rsid w:val="00B85F05"/>
    <w:rsid w:val="00B860B3"/>
    <w:rsid w:val="00B8624A"/>
    <w:rsid w:val="00B86480"/>
    <w:rsid w:val="00B86646"/>
    <w:rsid w:val="00B866A0"/>
    <w:rsid w:val="00B86B8C"/>
    <w:rsid w:val="00B86FC6"/>
    <w:rsid w:val="00B8705E"/>
    <w:rsid w:val="00B87542"/>
    <w:rsid w:val="00B87593"/>
    <w:rsid w:val="00B87B8C"/>
    <w:rsid w:val="00B87D37"/>
    <w:rsid w:val="00B87DDA"/>
    <w:rsid w:val="00B90678"/>
    <w:rsid w:val="00B9068C"/>
    <w:rsid w:val="00B90A72"/>
    <w:rsid w:val="00B90CD4"/>
    <w:rsid w:val="00B918EE"/>
    <w:rsid w:val="00B919B4"/>
    <w:rsid w:val="00B91B47"/>
    <w:rsid w:val="00B91CB9"/>
    <w:rsid w:val="00B9208C"/>
    <w:rsid w:val="00B920FA"/>
    <w:rsid w:val="00B92573"/>
    <w:rsid w:val="00B927E0"/>
    <w:rsid w:val="00B92C78"/>
    <w:rsid w:val="00B92F09"/>
    <w:rsid w:val="00B92F7E"/>
    <w:rsid w:val="00B93188"/>
    <w:rsid w:val="00B932E4"/>
    <w:rsid w:val="00B93526"/>
    <w:rsid w:val="00B935FF"/>
    <w:rsid w:val="00B9383A"/>
    <w:rsid w:val="00B93F77"/>
    <w:rsid w:val="00B93FDD"/>
    <w:rsid w:val="00B941EC"/>
    <w:rsid w:val="00B9423B"/>
    <w:rsid w:val="00B9433B"/>
    <w:rsid w:val="00B94A9F"/>
    <w:rsid w:val="00B94B91"/>
    <w:rsid w:val="00B9584E"/>
    <w:rsid w:val="00B95A6B"/>
    <w:rsid w:val="00B95C25"/>
    <w:rsid w:val="00B95FEA"/>
    <w:rsid w:val="00B96314"/>
    <w:rsid w:val="00B96435"/>
    <w:rsid w:val="00B96515"/>
    <w:rsid w:val="00B96EA0"/>
    <w:rsid w:val="00B96F3B"/>
    <w:rsid w:val="00B9710B"/>
    <w:rsid w:val="00B97702"/>
    <w:rsid w:val="00B97DAD"/>
    <w:rsid w:val="00BA0108"/>
    <w:rsid w:val="00BA01B1"/>
    <w:rsid w:val="00BA0E16"/>
    <w:rsid w:val="00BA16CE"/>
    <w:rsid w:val="00BA19FD"/>
    <w:rsid w:val="00BA1B40"/>
    <w:rsid w:val="00BA1CCB"/>
    <w:rsid w:val="00BA1D44"/>
    <w:rsid w:val="00BA1D9E"/>
    <w:rsid w:val="00BA1DF5"/>
    <w:rsid w:val="00BA234A"/>
    <w:rsid w:val="00BA2AFB"/>
    <w:rsid w:val="00BA2B8D"/>
    <w:rsid w:val="00BA2E42"/>
    <w:rsid w:val="00BA31C4"/>
    <w:rsid w:val="00BA3D67"/>
    <w:rsid w:val="00BA3FDB"/>
    <w:rsid w:val="00BA407F"/>
    <w:rsid w:val="00BA4396"/>
    <w:rsid w:val="00BA4521"/>
    <w:rsid w:val="00BA504A"/>
    <w:rsid w:val="00BA50B0"/>
    <w:rsid w:val="00BA53AE"/>
    <w:rsid w:val="00BA5579"/>
    <w:rsid w:val="00BA588D"/>
    <w:rsid w:val="00BA59D9"/>
    <w:rsid w:val="00BA5C70"/>
    <w:rsid w:val="00BA636C"/>
    <w:rsid w:val="00BA6D11"/>
    <w:rsid w:val="00BA7577"/>
    <w:rsid w:val="00BA7586"/>
    <w:rsid w:val="00BA7C03"/>
    <w:rsid w:val="00BA7C67"/>
    <w:rsid w:val="00BA7C6F"/>
    <w:rsid w:val="00BA7E1B"/>
    <w:rsid w:val="00BA7EC3"/>
    <w:rsid w:val="00BA7F21"/>
    <w:rsid w:val="00BA7F32"/>
    <w:rsid w:val="00BB004E"/>
    <w:rsid w:val="00BB027E"/>
    <w:rsid w:val="00BB080A"/>
    <w:rsid w:val="00BB0A66"/>
    <w:rsid w:val="00BB0B3C"/>
    <w:rsid w:val="00BB10AE"/>
    <w:rsid w:val="00BB1139"/>
    <w:rsid w:val="00BB1227"/>
    <w:rsid w:val="00BB139B"/>
    <w:rsid w:val="00BB1A20"/>
    <w:rsid w:val="00BB1FEF"/>
    <w:rsid w:val="00BB26EB"/>
    <w:rsid w:val="00BB2748"/>
    <w:rsid w:val="00BB2790"/>
    <w:rsid w:val="00BB2B13"/>
    <w:rsid w:val="00BB2D6F"/>
    <w:rsid w:val="00BB37CF"/>
    <w:rsid w:val="00BB3F7C"/>
    <w:rsid w:val="00BB3FDE"/>
    <w:rsid w:val="00BB46CC"/>
    <w:rsid w:val="00BB4DCC"/>
    <w:rsid w:val="00BB4FF8"/>
    <w:rsid w:val="00BB50F1"/>
    <w:rsid w:val="00BB5163"/>
    <w:rsid w:val="00BB52D6"/>
    <w:rsid w:val="00BB55D0"/>
    <w:rsid w:val="00BB55E8"/>
    <w:rsid w:val="00BB5719"/>
    <w:rsid w:val="00BB5763"/>
    <w:rsid w:val="00BB5853"/>
    <w:rsid w:val="00BB5B51"/>
    <w:rsid w:val="00BB5C3B"/>
    <w:rsid w:val="00BB5FAA"/>
    <w:rsid w:val="00BB611E"/>
    <w:rsid w:val="00BB6250"/>
    <w:rsid w:val="00BB652E"/>
    <w:rsid w:val="00BB6587"/>
    <w:rsid w:val="00BB6663"/>
    <w:rsid w:val="00BB6941"/>
    <w:rsid w:val="00BB69BF"/>
    <w:rsid w:val="00BB6CB4"/>
    <w:rsid w:val="00BB7302"/>
    <w:rsid w:val="00BB7F8A"/>
    <w:rsid w:val="00BC0882"/>
    <w:rsid w:val="00BC0C47"/>
    <w:rsid w:val="00BC12DF"/>
    <w:rsid w:val="00BC20AB"/>
    <w:rsid w:val="00BC216A"/>
    <w:rsid w:val="00BC2321"/>
    <w:rsid w:val="00BC2972"/>
    <w:rsid w:val="00BC2F65"/>
    <w:rsid w:val="00BC341D"/>
    <w:rsid w:val="00BC36FD"/>
    <w:rsid w:val="00BC3897"/>
    <w:rsid w:val="00BC3C3C"/>
    <w:rsid w:val="00BC4737"/>
    <w:rsid w:val="00BC48B4"/>
    <w:rsid w:val="00BC4B0E"/>
    <w:rsid w:val="00BC4C72"/>
    <w:rsid w:val="00BC5391"/>
    <w:rsid w:val="00BC57F7"/>
    <w:rsid w:val="00BC58D2"/>
    <w:rsid w:val="00BC6284"/>
    <w:rsid w:val="00BC6487"/>
    <w:rsid w:val="00BC6B06"/>
    <w:rsid w:val="00BC6B58"/>
    <w:rsid w:val="00BC6CEE"/>
    <w:rsid w:val="00BC6F7E"/>
    <w:rsid w:val="00BC7C6D"/>
    <w:rsid w:val="00BC7CB8"/>
    <w:rsid w:val="00BD00B2"/>
    <w:rsid w:val="00BD050E"/>
    <w:rsid w:val="00BD0789"/>
    <w:rsid w:val="00BD0857"/>
    <w:rsid w:val="00BD087D"/>
    <w:rsid w:val="00BD0E63"/>
    <w:rsid w:val="00BD103E"/>
    <w:rsid w:val="00BD1085"/>
    <w:rsid w:val="00BD1538"/>
    <w:rsid w:val="00BD16C2"/>
    <w:rsid w:val="00BD1894"/>
    <w:rsid w:val="00BD19DC"/>
    <w:rsid w:val="00BD1F34"/>
    <w:rsid w:val="00BD1FAB"/>
    <w:rsid w:val="00BD20E2"/>
    <w:rsid w:val="00BD23DF"/>
    <w:rsid w:val="00BD2511"/>
    <w:rsid w:val="00BD25B0"/>
    <w:rsid w:val="00BD2785"/>
    <w:rsid w:val="00BD2901"/>
    <w:rsid w:val="00BD300C"/>
    <w:rsid w:val="00BD33F4"/>
    <w:rsid w:val="00BD35AD"/>
    <w:rsid w:val="00BD3700"/>
    <w:rsid w:val="00BD390C"/>
    <w:rsid w:val="00BD3DF3"/>
    <w:rsid w:val="00BD4134"/>
    <w:rsid w:val="00BD42AB"/>
    <w:rsid w:val="00BD4596"/>
    <w:rsid w:val="00BD4696"/>
    <w:rsid w:val="00BD48BE"/>
    <w:rsid w:val="00BD4B4C"/>
    <w:rsid w:val="00BD51D8"/>
    <w:rsid w:val="00BD555A"/>
    <w:rsid w:val="00BD5B36"/>
    <w:rsid w:val="00BD5DB2"/>
    <w:rsid w:val="00BD61E9"/>
    <w:rsid w:val="00BD67A1"/>
    <w:rsid w:val="00BD67F6"/>
    <w:rsid w:val="00BD6C92"/>
    <w:rsid w:val="00BD7244"/>
    <w:rsid w:val="00BD78AF"/>
    <w:rsid w:val="00BD7A64"/>
    <w:rsid w:val="00BD7BA9"/>
    <w:rsid w:val="00BD7BF7"/>
    <w:rsid w:val="00BD7DC3"/>
    <w:rsid w:val="00BE0510"/>
    <w:rsid w:val="00BE07DF"/>
    <w:rsid w:val="00BE0834"/>
    <w:rsid w:val="00BE0BC4"/>
    <w:rsid w:val="00BE0CF2"/>
    <w:rsid w:val="00BE107F"/>
    <w:rsid w:val="00BE10AA"/>
    <w:rsid w:val="00BE28D0"/>
    <w:rsid w:val="00BE2959"/>
    <w:rsid w:val="00BE2B17"/>
    <w:rsid w:val="00BE2B54"/>
    <w:rsid w:val="00BE359D"/>
    <w:rsid w:val="00BE4134"/>
    <w:rsid w:val="00BE4603"/>
    <w:rsid w:val="00BE49C0"/>
    <w:rsid w:val="00BE4DFB"/>
    <w:rsid w:val="00BE58F8"/>
    <w:rsid w:val="00BE5CDA"/>
    <w:rsid w:val="00BE5ED2"/>
    <w:rsid w:val="00BE62BA"/>
    <w:rsid w:val="00BE6648"/>
    <w:rsid w:val="00BE6741"/>
    <w:rsid w:val="00BE6E39"/>
    <w:rsid w:val="00BE70D7"/>
    <w:rsid w:val="00BE7218"/>
    <w:rsid w:val="00BE7470"/>
    <w:rsid w:val="00BE764B"/>
    <w:rsid w:val="00BF017A"/>
    <w:rsid w:val="00BF01EC"/>
    <w:rsid w:val="00BF02D6"/>
    <w:rsid w:val="00BF0515"/>
    <w:rsid w:val="00BF094D"/>
    <w:rsid w:val="00BF0D29"/>
    <w:rsid w:val="00BF0D2F"/>
    <w:rsid w:val="00BF0F51"/>
    <w:rsid w:val="00BF124E"/>
    <w:rsid w:val="00BF1522"/>
    <w:rsid w:val="00BF1963"/>
    <w:rsid w:val="00BF1AB4"/>
    <w:rsid w:val="00BF205A"/>
    <w:rsid w:val="00BF215E"/>
    <w:rsid w:val="00BF279A"/>
    <w:rsid w:val="00BF2ED0"/>
    <w:rsid w:val="00BF3DD3"/>
    <w:rsid w:val="00BF3EF8"/>
    <w:rsid w:val="00BF4B4C"/>
    <w:rsid w:val="00BF4B98"/>
    <w:rsid w:val="00BF5E13"/>
    <w:rsid w:val="00BF5E83"/>
    <w:rsid w:val="00BF6378"/>
    <w:rsid w:val="00BF670E"/>
    <w:rsid w:val="00BF6AF4"/>
    <w:rsid w:val="00BF6EAF"/>
    <w:rsid w:val="00BF7E74"/>
    <w:rsid w:val="00BF7E91"/>
    <w:rsid w:val="00BF7EF6"/>
    <w:rsid w:val="00BF7F2A"/>
    <w:rsid w:val="00C00004"/>
    <w:rsid w:val="00C00409"/>
    <w:rsid w:val="00C00862"/>
    <w:rsid w:val="00C00949"/>
    <w:rsid w:val="00C01047"/>
    <w:rsid w:val="00C0209B"/>
    <w:rsid w:val="00C02308"/>
    <w:rsid w:val="00C03544"/>
    <w:rsid w:val="00C036AD"/>
    <w:rsid w:val="00C03961"/>
    <w:rsid w:val="00C03DA1"/>
    <w:rsid w:val="00C04536"/>
    <w:rsid w:val="00C04C58"/>
    <w:rsid w:val="00C04C87"/>
    <w:rsid w:val="00C0545F"/>
    <w:rsid w:val="00C0582F"/>
    <w:rsid w:val="00C05976"/>
    <w:rsid w:val="00C05BE5"/>
    <w:rsid w:val="00C06548"/>
    <w:rsid w:val="00C0686F"/>
    <w:rsid w:val="00C06E9A"/>
    <w:rsid w:val="00C075AC"/>
    <w:rsid w:val="00C07A8A"/>
    <w:rsid w:val="00C07D6F"/>
    <w:rsid w:val="00C07EA1"/>
    <w:rsid w:val="00C07EE6"/>
    <w:rsid w:val="00C07F62"/>
    <w:rsid w:val="00C10115"/>
    <w:rsid w:val="00C1069A"/>
    <w:rsid w:val="00C106C0"/>
    <w:rsid w:val="00C10D2D"/>
    <w:rsid w:val="00C10D56"/>
    <w:rsid w:val="00C10E31"/>
    <w:rsid w:val="00C10F23"/>
    <w:rsid w:val="00C11AD0"/>
    <w:rsid w:val="00C11D37"/>
    <w:rsid w:val="00C11DF3"/>
    <w:rsid w:val="00C123B0"/>
    <w:rsid w:val="00C12804"/>
    <w:rsid w:val="00C12B1F"/>
    <w:rsid w:val="00C12F18"/>
    <w:rsid w:val="00C130DA"/>
    <w:rsid w:val="00C139DB"/>
    <w:rsid w:val="00C13A38"/>
    <w:rsid w:val="00C13BF6"/>
    <w:rsid w:val="00C1402D"/>
    <w:rsid w:val="00C14488"/>
    <w:rsid w:val="00C1472E"/>
    <w:rsid w:val="00C14CAB"/>
    <w:rsid w:val="00C14FC7"/>
    <w:rsid w:val="00C155BA"/>
    <w:rsid w:val="00C15935"/>
    <w:rsid w:val="00C16DAD"/>
    <w:rsid w:val="00C16F55"/>
    <w:rsid w:val="00C172CA"/>
    <w:rsid w:val="00C1770C"/>
    <w:rsid w:val="00C17760"/>
    <w:rsid w:val="00C179F8"/>
    <w:rsid w:val="00C20308"/>
    <w:rsid w:val="00C20469"/>
    <w:rsid w:val="00C2070F"/>
    <w:rsid w:val="00C20E75"/>
    <w:rsid w:val="00C20F44"/>
    <w:rsid w:val="00C212AE"/>
    <w:rsid w:val="00C212E1"/>
    <w:rsid w:val="00C21418"/>
    <w:rsid w:val="00C21815"/>
    <w:rsid w:val="00C21885"/>
    <w:rsid w:val="00C21EDB"/>
    <w:rsid w:val="00C221CD"/>
    <w:rsid w:val="00C22555"/>
    <w:rsid w:val="00C22625"/>
    <w:rsid w:val="00C22F5D"/>
    <w:rsid w:val="00C2338B"/>
    <w:rsid w:val="00C233E8"/>
    <w:rsid w:val="00C23952"/>
    <w:rsid w:val="00C23F1A"/>
    <w:rsid w:val="00C242AC"/>
    <w:rsid w:val="00C242DE"/>
    <w:rsid w:val="00C24B5D"/>
    <w:rsid w:val="00C252CB"/>
    <w:rsid w:val="00C25A26"/>
    <w:rsid w:val="00C2616D"/>
    <w:rsid w:val="00C263A3"/>
    <w:rsid w:val="00C264BA"/>
    <w:rsid w:val="00C26533"/>
    <w:rsid w:val="00C2681B"/>
    <w:rsid w:val="00C26C0A"/>
    <w:rsid w:val="00C27A38"/>
    <w:rsid w:val="00C27B74"/>
    <w:rsid w:val="00C27FED"/>
    <w:rsid w:val="00C30271"/>
    <w:rsid w:val="00C307E1"/>
    <w:rsid w:val="00C30856"/>
    <w:rsid w:val="00C3096A"/>
    <w:rsid w:val="00C30AE7"/>
    <w:rsid w:val="00C3160B"/>
    <w:rsid w:val="00C31A5A"/>
    <w:rsid w:val="00C3229A"/>
    <w:rsid w:val="00C323B1"/>
    <w:rsid w:val="00C324BD"/>
    <w:rsid w:val="00C32B24"/>
    <w:rsid w:val="00C32C3F"/>
    <w:rsid w:val="00C32C6D"/>
    <w:rsid w:val="00C32DBD"/>
    <w:rsid w:val="00C32E19"/>
    <w:rsid w:val="00C32F81"/>
    <w:rsid w:val="00C33461"/>
    <w:rsid w:val="00C337CA"/>
    <w:rsid w:val="00C33B94"/>
    <w:rsid w:val="00C34987"/>
    <w:rsid w:val="00C349D7"/>
    <w:rsid w:val="00C34B97"/>
    <w:rsid w:val="00C34CD6"/>
    <w:rsid w:val="00C3546E"/>
    <w:rsid w:val="00C35764"/>
    <w:rsid w:val="00C359F0"/>
    <w:rsid w:val="00C35EE6"/>
    <w:rsid w:val="00C360F3"/>
    <w:rsid w:val="00C36454"/>
    <w:rsid w:val="00C36A2E"/>
    <w:rsid w:val="00C36A42"/>
    <w:rsid w:val="00C379AA"/>
    <w:rsid w:val="00C406C2"/>
    <w:rsid w:val="00C40926"/>
    <w:rsid w:val="00C40A68"/>
    <w:rsid w:val="00C40C52"/>
    <w:rsid w:val="00C41229"/>
    <w:rsid w:val="00C4146A"/>
    <w:rsid w:val="00C416B0"/>
    <w:rsid w:val="00C41EE3"/>
    <w:rsid w:val="00C423AE"/>
    <w:rsid w:val="00C42AB3"/>
    <w:rsid w:val="00C433EE"/>
    <w:rsid w:val="00C43BF9"/>
    <w:rsid w:val="00C440B8"/>
    <w:rsid w:val="00C441BE"/>
    <w:rsid w:val="00C441C7"/>
    <w:rsid w:val="00C4453D"/>
    <w:rsid w:val="00C44846"/>
    <w:rsid w:val="00C44FDF"/>
    <w:rsid w:val="00C455CD"/>
    <w:rsid w:val="00C456ED"/>
    <w:rsid w:val="00C4591C"/>
    <w:rsid w:val="00C459FE"/>
    <w:rsid w:val="00C45C25"/>
    <w:rsid w:val="00C45C4C"/>
    <w:rsid w:val="00C45F8E"/>
    <w:rsid w:val="00C46213"/>
    <w:rsid w:val="00C4652E"/>
    <w:rsid w:val="00C46C68"/>
    <w:rsid w:val="00C46DB7"/>
    <w:rsid w:val="00C46E55"/>
    <w:rsid w:val="00C4720E"/>
    <w:rsid w:val="00C474FF"/>
    <w:rsid w:val="00C47731"/>
    <w:rsid w:val="00C47940"/>
    <w:rsid w:val="00C500DE"/>
    <w:rsid w:val="00C5018F"/>
    <w:rsid w:val="00C50B2D"/>
    <w:rsid w:val="00C50E50"/>
    <w:rsid w:val="00C50F6B"/>
    <w:rsid w:val="00C51113"/>
    <w:rsid w:val="00C513CD"/>
    <w:rsid w:val="00C51602"/>
    <w:rsid w:val="00C517E0"/>
    <w:rsid w:val="00C51CAC"/>
    <w:rsid w:val="00C51E52"/>
    <w:rsid w:val="00C5233E"/>
    <w:rsid w:val="00C52540"/>
    <w:rsid w:val="00C529B2"/>
    <w:rsid w:val="00C52A00"/>
    <w:rsid w:val="00C52C48"/>
    <w:rsid w:val="00C52D9D"/>
    <w:rsid w:val="00C536E4"/>
    <w:rsid w:val="00C53E23"/>
    <w:rsid w:val="00C546D2"/>
    <w:rsid w:val="00C5471A"/>
    <w:rsid w:val="00C54792"/>
    <w:rsid w:val="00C55053"/>
    <w:rsid w:val="00C55175"/>
    <w:rsid w:val="00C552D4"/>
    <w:rsid w:val="00C55379"/>
    <w:rsid w:val="00C5581F"/>
    <w:rsid w:val="00C55C77"/>
    <w:rsid w:val="00C55D7E"/>
    <w:rsid w:val="00C55F4F"/>
    <w:rsid w:val="00C56B72"/>
    <w:rsid w:val="00C56BCF"/>
    <w:rsid w:val="00C57037"/>
    <w:rsid w:val="00C57223"/>
    <w:rsid w:val="00C5770E"/>
    <w:rsid w:val="00C5781B"/>
    <w:rsid w:val="00C57AF9"/>
    <w:rsid w:val="00C57BC3"/>
    <w:rsid w:val="00C57E52"/>
    <w:rsid w:val="00C603B7"/>
    <w:rsid w:val="00C6056E"/>
    <w:rsid w:val="00C60622"/>
    <w:rsid w:val="00C60F0A"/>
    <w:rsid w:val="00C61A1E"/>
    <w:rsid w:val="00C61CDD"/>
    <w:rsid w:val="00C61F2B"/>
    <w:rsid w:val="00C62015"/>
    <w:rsid w:val="00C6262B"/>
    <w:rsid w:val="00C628E7"/>
    <w:rsid w:val="00C62EC3"/>
    <w:rsid w:val="00C631EC"/>
    <w:rsid w:val="00C634F3"/>
    <w:rsid w:val="00C63931"/>
    <w:rsid w:val="00C648B5"/>
    <w:rsid w:val="00C649D9"/>
    <w:rsid w:val="00C649F8"/>
    <w:rsid w:val="00C64A2C"/>
    <w:rsid w:val="00C64B22"/>
    <w:rsid w:val="00C64C5C"/>
    <w:rsid w:val="00C65553"/>
    <w:rsid w:val="00C65607"/>
    <w:rsid w:val="00C6563B"/>
    <w:rsid w:val="00C6584E"/>
    <w:rsid w:val="00C6594E"/>
    <w:rsid w:val="00C65F49"/>
    <w:rsid w:val="00C6607C"/>
    <w:rsid w:val="00C661FA"/>
    <w:rsid w:val="00C6635D"/>
    <w:rsid w:val="00C66462"/>
    <w:rsid w:val="00C6647A"/>
    <w:rsid w:val="00C668CE"/>
    <w:rsid w:val="00C66B3B"/>
    <w:rsid w:val="00C6713A"/>
    <w:rsid w:val="00C6721C"/>
    <w:rsid w:val="00C676C4"/>
    <w:rsid w:val="00C67727"/>
    <w:rsid w:val="00C67977"/>
    <w:rsid w:val="00C67B34"/>
    <w:rsid w:val="00C67D08"/>
    <w:rsid w:val="00C67F51"/>
    <w:rsid w:val="00C70287"/>
    <w:rsid w:val="00C70BA0"/>
    <w:rsid w:val="00C70DE3"/>
    <w:rsid w:val="00C70EDA"/>
    <w:rsid w:val="00C710EE"/>
    <w:rsid w:val="00C7117C"/>
    <w:rsid w:val="00C711D9"/>
    <w:rsid w:val="00C7155A"/>
    <w:rsid w:val="00C71A9D"/>
    <w:rsid w:val="00C721D7"/>
    <w:rsid w:val="00C72480"/>
    <w:rsid w:val="00C725AE"/>
    <w:rsid w:val="00C7278B"/>
    <w:rsid w:val="00C72859"/>
    <w:rsid w:val="00C72B40"/>
    <w:rsid w:val="00C72B86"/>
    <w:rsid w:val="00C739B4"/>
    <w:rsid w:val="00C739CB"/>
    <w:rsid w:val="00C73EF8"/>
    <w:rsid w:val="00C7420E"/>
    <w:rsid w:val="00C74878"/>
    <w:rsid w:val="00C7514D"/>
    <w:rsid w:val="00C7561D"/>
    <w:rsid w:val="00C75772"/>
    <w:rsid w:val="00C75EBF"/>
    <w:rsid w:val="00C7620B"/>
    <w:rsid w:val="00C76229"/>
    <w:rsid w:val="00C764D3"/>
    <w:rsid w:val="00C76685"/>
    <w:rsid w:val="00C76777"/>
    <w:rsid w:val="00C767B7"/>
    <w:rsid w:val="00C76C5D"/>
    <w:rsid w:val="00C77169"/>
    <w:rsid w:val="00C77952"/>
    <w:rsid w:val="00C77E36"/>
    <w:rsid w:val="00C8045B"/>
    <w:rsid w:val="00C805F8"/>
    <w:rsid w:val="00C822AE"/>
    <w:rsid w:val="00C82419"/>
    <w:rsid w:val="00C825B5"/>
    <w:rsid w:val="00C82797"/>
    <w:rsid w:val="00C82833"/>
    <w:rsid w:val="00C832D2"/>
    <w:rsid w:val="00C833F4"/>
    <w:rsid w:val="00C8357C"/>
    <w:rsid w:val="00C83633"/>
    <w:rsid w:val="00C83EFB"/>
    <w:rsid w:val="00C84263"/>
    <w:rsid w:val="00C84269"/>
    <w:rsid w:val="00C8440E"/>
    <w:rsid w:val="00C84655"/>
    <w:rsid w:val="00C846D6"/>
    <w:rsid w:val="00C849D1"/>
    <w:rsid w:val="00C849E6"/>
    <w:rsid w:val="00C84A95"/>
    <w:rsid w:val="00C84CEF"/>
    <w:rsid w:val="00C84E06"/>
    <w:rsid w:val="00C851B0"/>
    <w:rsid w:val="00C85281"/>
    <w:rsid w:val="00C85346"/>
    <w:rsid w:val="00C8541E"/>
    <w:rsid w:val="00C855AC"/>
    <w:rsid w:val="00C857DE"/>
    <w:rsid w:val="00C85CCE"/>
    <w:rsid w:val="00C85D69"/>
    <w:rsid w:val="00C8631C"/>
    <w:rsid w:val="00C863EB"/>
    <w:rsid w:val="00C864BB"/>
    <w:rsid w:val="00C866FC"/>
    <w:rsid w:val="00C86809"/>
    <w:rsid w:val="00C869DC"/>
    <w:rsid w:val="00C86BB7"/>
    <w:rsid w:val="00C86C47"/>
    <w:rsid w:val="00C86F20"/>
    <w:rsid w:val="00C87024"/>
    <w:rsid w:val="00C87E42"/>
    <w:rsid w:val="00C87E8E"/>
    <w:rsid w:val="00C903BE"/>
    <w:rsid w:val="00C90A49"/>
    <w:rsid w:val="00C90DF0"/>
    <w:rsid w:val="00C90DF8"/>
    <w:rsid w:val="00C90F71"/>
    <w:rsid w:val="00C91059"/>
    <w:rsid w:val="00C91580"/>
    <w:rsid w:val="00C91B28"/>
    <w:rsid w:val="00C91B96"/>
    <w:rsid w:val="00C91C13"/>
    <w:rsid w:val="00C9204D"/>
    <w:rsid w:val="00C921D8"/>
    <w:rsid w:val="00C92902"/>
    <w:rsid w:val="00C93033"/>
    <w:rsid w:val="00C932BA"/>
    <w:rsid w:val="00C9360C"/>
    <w:rsid w:val="00C93B31"/>
    <w:rsid w:val="00C93DF7"/>
    <w:rsid w:val="00C94471"/>
    <w:rsid w:val="00C947ED"/>
    <w:rsid w:val="00C949E6"/>
    <w:rsid w:val="00C94CCD"/>
    <w:rsid w:val="00C94F92"/>
    <w:rsid w:val="00C95008"/>
    <w:rsid w:val="00C9502E"/>
    <w:rsid w:val="00C95C4A"/>
    <w:rsid w:val="00C95F30"/>
    <w:rsid w:val="00C95F83"/>
    <w:rsid w:val="00C96032"/>
    <w:rsid w:val="00C963C9"/>
    <w:rsid w:val="00C96D74"/>
    <w:rsid w:val="00C976FB"/>
    <w:rsid w:val="00C97C30"/>
    <w:rsid w:val="00C97D86"/>
    <w:rsid w:val="00CA04A4"/>
    <w:rsid w:val="00CA065C"/>
    <w:rsid w:val="00CA0904"/>
    <w:rsid w:val="00CA134A"/>
    <w:rsid w:val="00CA153C"/>
    <w:rsid w:val="00CA177B"/>
    <w:rsid w:val="00CA205A"/>
    <w:rsid w:val="00CA2868"/>
    <w:rsid w:val="00CA28FC"/>
    <w:rsid w:val="00CA291A"/>
    <w:rsid w:val="00CA2C30"/>
    <w:rsid w:val="00CA2FBD"/>
    <w:rsid w:val="00CA3643"/>
    <w:rsid w:val="00CA38CC"/>
    <w:rsid w:val="00CA39BD"/>
    <w:rsid w:val="00CA3A13"/>
    <w:rsid w:val="00CA3AFF"/>
    <w:rsid w:val="00CA430D"/>
    <w:rsid w:val="00CA43A9"/>
    <w:rsid w:val="00CA49B6"/>
    <w:rsid w:val="00CA4D27"/>
    <w:rsid w:val="00CA4F5B"/>
    <w:rsid w:val="00CA4F9E"/>
    <w:rsid w:val="00CA5240"/>
    <w:rsid w:val="00CA53F2"/>
    <w:rsid w:val="00CA5CFE"/>
    <w:rsid w:val="00CA5DCD"/>
    <w:rsid w:val="00CA5DE0"/>
    <w:rsid w:val="00CA5DEB"/>
    <w:rsid w:val="00CA5EF6"/>
    <w:rsid w:val="00CA6217"/>
    <w:rsid w:val="00CA665B"/>
    <w:rsid w:val="00CA686E"/>
    <w:rsid w:val="00CA6D1D"/>
    <w:rsid w:val="00CA748F"/>
    <w:rsid w:val="00CA7B11"/>
    <w:rsid w:val="00CA7E13"/>
    <w:rsid w:val="00CB076E"/>
    <w:rsid w:val="00CB07AD"/>
    <w:rsid w:val="00CB13F7"/>
    <w:rsid w:val="00CB14F7"/>
    <w:rsid w:val="00CB1880"/>
    <w:rsid w:val="00CB1A2C"/>
    <w:rsid w:val="00CB1D91"/>
    <w:rsid w:val="00CB1D98"/>
    <w:rsid w:val="00CB1F5A"/>
    <w:rsid w:val="00CB1FA1"/>
    <w:rsid w:val="00CB2388"/>
    <w:rsid w:val="00CB2889"/>
    <w:rsid w:val="00CB28E8"/>
    <w:rsid w:val="00CB2990"/>
    <w:rsid w:val="00CB2C34"/>
    <w:rsid w:val="00CB3158"/>
    <w:rsid w:val="00CB31DC"/>
    <w:rsid w:val="00CB32E2"/>
    <w:rsid w:val="00CB374A"/>
    <w:rsid w:val="00CB3834"/>
    <w:rsid w:val="00CB388F"/>
    <w:rsid w:val="00CB38A3"/>
    <w:rsid w:val="00CB3E52"/>
    <w:rsid w:val="00CB3F3A"/>
    <w:rsid w:val="00CB4220"/>
    <w:rsid w:val="00CB42CF"/>
    <w:rsid w:val="00CB4421"/>
    <w:rsid w:val="00CB4447"/>
    <w:rsid w:val="00CB479F"/>
    <w:rsid w:val="00CB4F63"/>
    <w:rsid w:val="00CB567D"/>
    <w:rsid w:val="00CB57F3"/>
    <w:rsid w:val="00CB59D9"/>
    <w:rsid w:val="00CB5D34"/>
    <w:rsid w:val="00CB5DFA"/>
    <w:rsid w:val="00CB5F66"/>
    <w:rsid w:val="00CB6120"/>
    <w:rsid w:val="00CB6178"/>
    <w:rsid w:val="00CB6F9F"/>
    <w:rsid w:val="00CB7003"/>
    <w:rsid w:val="00CB745D"/>
    <w:rsid w:val="00CB77BD"/>
    <w:rsid w:val="00CB7C0A"/>
    <w:rsid w:val="00CB7C2E"/>
    <w:rsid w:val="00CC0159"/>
    <w:rsid w:val="00CC03DD"/>
    <w:rsid w:val="00CC09C0"/>
    <w:rsid w:val="00CC0BAB"/>
    <w:rsid w:val="00CC0CE7"/>
    <w:rsid w:val="00CC1227"/>
    <w:rsid w:val="00CC12E8"/>
    <w:rsid w:val="00CC130E"/>
    <w:rsid w:val="00CC15B0"/>
    <w:rsid w:val="00CC1839"/>
    <w:rsid w:val="00CC1896"/>
    <w:rsid w:val="00CC18D5"/>
    <w:rsid w:val="00CC1968"/>
    <w:rsid w:val="00CC1B52"/>
    <w:rsid w:val="00CC1DD2"/>
    <w:rsid w:val="00CC2004"/>
    <w:rsid w:val="00CC22C3"/>
    <w:rsid w:val="00CC24C5"/>
    <w:rsid w:val="00CC2613"/>
    <w:rsid w:val="00CC2ACC"/>
    <w:rsid w:val="00CC2CE8"/>
    <w:rsid w:val="00CC2F6B"/>
    <w:rsid w:val="00CC2FAC"/>
    <w:rsid w:val="00CC32CD"/>
    <w:rsid w:val="00CC4002"/>
    <w:rsid w:val="00CC41B2"/>
    <w:rsid w:val="00CC4323"/>
    <w:rsid w:val="00CC43C5"/>
    <w:rsid w:val="00CC4525"/>
    <w:rsid w:val="00CC46DE"/>
    <w:rsid w:val="00CC538D"/>
    <w:rsid w:val="00CC55A0"/>
    <w:rsid w:val="00CC56DF"/>
    <w:rsid w:val="00CC583A"/>
    <w:rsid w:val="00CC5D0A"/>
    <w:rsid w:val="00CC5D91"/>
    <w:rsid w:val="00CC5E1A"/>
    <w:rsid w:val="00CC5E84"/>
    <w:rsid w:val="00CC5F5B"/>
    <w:rsid w:val="00CC61B4"/>
    <w:rsid w:val="00CC61F1"/>
    <w:rsid w:val="00CC65D8"/>
    <w:rsid w:val="00CC6ACD"/>
    <w:rsid w:val="00CC6D9F"/>
    <w:rsid w:val="00CC710A"/>
    <w:rsid w:val="00CC718F"/>
    <w:rsid w:val="00CC719B"/>
    <w:rsid w:val="00CC79F5"/>
    <w:rsid w:val="00CD05FA"/>
    <w:rsid w:val="00CD06EA"/>
    <w:rsid w:val="00CD0A7E"/>
    <w:rsid w:val="00CD0A99"/>
    <w:rsid w:val="00CD0AD4"/>
    <w:rsid w:val="00CD0C3A"/>
    <w:rsid w:val="00CD1090"/>
    <w:rsid w:val="00CD114D"/>
    <w:rsid w:val="00CD136E"/>
    <w:rsid w:val="00CD13BC"/>
    <w:rsid w:val="00CD157C"/>
    <w:rsid w:val="00CD162F"/>
    <w:rsid w:val="00CD173B"/>
    <w:rsid w:val="00CD18D1"/>
    <w:rsid w:val="00CD1B46"/>
    <w:rsid w:val="00CD1E82"/>
    <w:rsid w:val="00CD23D6"/>
    <w:rsid w:val="00CD256D"/>
    <w:rsid w:val="00CD2890"/>
    <w:rsid w:val="00CD29D7"/>
    <w:rsid w:val="00CD2F1B"/>
    <w:rsid w:val="00CD3610"/>
    <w:rsid w:val="00CD3A13"/>
    <w:rsid w:val="00CD3B7E"/>
    <w:rsid w:val="00CD4114"/>
    <w:rsid w:val="00CD441C"/>
    <w:rsid w:val="00CD4511"/>
    <w:rsid w:val="00CD4757"/>
    <w:rsid w:val="00CD4BCC"/>
    <w:rsid w:val="00CD525E"/>
    <w:rsid w:val="00CD5789"/>
    <w:rsid w:val="00CD578D"/>
    <w:rsid w:val="00CD5815"/>
    <w:rsid w:val="00CD65A3"/>
    <w:rsid w:val="00CD701F"/>
    <w:rsid w:val="00CD7575"/>
    <w:rsid w:val="00CD765D"/>
    <w:rsid w:val="00CD7B03"/>
    <w:rsid w:val="00CE01D7"/>
    <w:rsid w:val="00CE06CE"/>
    <w:rsid w:val="00CE08A0"/>
    <w:rsid w:val="00CE0E88"/>
    <w:rsid w:val="00CE0F48"/>
    <w:rsid w:val="00CE124A"/>
    <w:rsid w:val="00CE1BBE"/>
    <w:rsid w:val="00CE1E9E"/>
    <w:rsid w:val="00CE1F16"/>
    <w:rsid w:val="00CE234D"/>
    <w:rsid w:val="00CE25B3"/>
    <w:rsid w:val="00CE2673"/>
    <w:rsid w:val="00CE26C7"/>
    <w:rsid w:val="00CE2839"/>
    <w:rsid w:val="00CE2A44"/>
    <w:rsid w:val="00CE2CD2"/>
    <w:rsid w:val="00CE3DDE"/>
    <w:rsid w:val="00CE4186"/>
    <w:rsid w:val="00CE41E2"/>
    <w:rsid w:val="00CE4236"/>
    <w:rsid w:val="00CE4949"/>
    <w:rsid w:val="00CE4F61"/>
    <w:rsid w:val="00CE54EF"/>
    <w:rsid w:val="00CE551C"/>
    <w:rsid w:val="00CE574E"/>
    <w:rsid w:val="00CE653E"/>
    <w:rsid w:val="00CE668B"/>
    <w:rsid w:val="00CE6954"/>
    <w:rsid w:val="00CE6A01"/>
    <w:rsid w:val="00CE6D90"/>
    <w:rsid w:val="00CE6F6F"/>
    <w:rsid w:val="00CE742C"/>
    <w:rsid w:val="00CE7491"/>
    <w:rsid w:val="00CE7565"/>
    <w:rsid w:val="00CE7BE4"/>
    <w:rsid w:val="00CE7CDB"/>
    <w:rsid w:val="00CE7E42"/>
    <w:rsid w:val="00CE7F48"/>
    <w:rsid w:val="00CF0011"/>
    <w:rsid w:val="00CF018C"/>
    <w:rsid w:val="00CF0431"/>
    <w:rsid w:val="00CF0B00"/>
    <w:rsid w:val="00CF0B15"/>
    <w:rsid w:val="00CF0F79"/>
    <w:rsid w:val="00CF16E8"/>
    <w:rsid w:val="00CF171E"/>
    <w:rsid w:val="00CF17C6"/>
    <w:rsid w:val="00CF184E"/>
    <w:rsid w:val="00CF1AF3"/>
    <w:rsid w:val="00CF1CB3"/>
    <w:rsid w:val="00CF1D5A"/>
    <w:rsid w:val="00CF1E23"/>
    <w:rsid w:val="00CF1FCF"/>
    <w:rsid w:val="00CF211B"/>
    <w:rsid w:val="00CF29F5"/>
    <w:rsid w:val="00CF2BEB"/>
    <w:rsid w:val="00CF2E86"/>
    <w:rsid w:val="00CF39A2"/>
    <w:rsid w:val="00CF3E75"/>
    <w:rsid w:val="00CF4413"/>
    <w:rsid w:val="00CF47C8"/>
    <w:rsid w:val="00CF4D85"/>
    <w:rsid w:val="00CF5194"/>
    <w:rsid w:val="00CF51D3"/>
    <w:rsid w:val="00CF5409"/>
    <w:rsid w:val="00CF561D"/>
    <w:rsid w:val="00CF5830"/>
    <w:rsid w:val="00CF5BC7"/>
    <w:rsid w:val="00CF5E79"/>
    <w:rsid w:val="00CF6778"/>
    <w:rsid w:val="00CF693D"/>
    <w:rsid w:val="00CF6CD8"/>
    <w:rsid w:val="00CF6E36"/>
    <w:rsid w:val="00CF6E8D"/>
    <w:rsid w:val="00CF6EF1"/>
    <w:rsid w:val="00CF7208"/>
    <w:rsid w:val="00D00067"/>
    <w:rsid w:val="00D0025B"/>
    <w:rsid w:val="00D01398"/>
    <w:rsid w:val="00D01B11"/>
    <w:rsid w:val="00D01B6C"/>
    <w:rsid w:val="00D01F4A"/>
    <w:rsid w:val="00D02681"/>
    <w:rsid w:val="00D0274D"/>
    <w:rsid w:val="00D02B66"/>
    <w:rsid w:val="00D02C09"/>
    <w:rsid w:val="00D03520"/>
    <w:rsid w:val="00D0378C"/>
    <w:rsid w:val="00D038D7"/>
    <w:rsid w:val="00D03967"/>
    <w:rsid w:val="00D03EC6"/>
    <w:rsid w:val="00D04048"/>
    <w:rsid w:val="00D040B9"/>
    <w:rsid w:val="00D046DF"/>
    <w:rsid w:val="00D04D59"/>
    <w:rsid w:val="00D05002"/>
    <w:rsid w:val="00D05392"/>
    <w:rsid w:val="00D055D1"/>
    <w:rsid w:val="00D0561D"/>
    <w:rsid w:val="00D05639"/>
    <w:rsid w:val="00D05684"/>
    <w:rsid w:val="00D057C0"/>
    <w:rsid w:val="00D05838"/>
    <w:rsid w:val="00D058E8"/>
    <w:rsid w:val="00D05AC8"/>
    <w:rsid w:val="00D0637F"/>
    <w:rsid w:val="00D06966"/>
    <w:rsid w:val="00D06ADB"/>
    <w:rsid w:val="00D06E72"/>
    <w:rsid w:val="00D06FC1"/>
    <w:rsid w:val="00D06FC5"/>
    <w:rsid w:val="00D070BF"/>
    <w:rsid w:val="00D0769A"/>
    <w:rsid w:val="00D07766"/>
    <w:rsid w:val="00D07795"/>
    <w:rsid w:val="00D0799F"/>
    <w:rsid w:val="00D07B1D"/>
    <w:rsid w:val="00D07CF4"/>
    <w:rsid w:val="00D07F17"/>
    <w:rsid w:val="00D07FE2"/>
    <w:rsid w:val="00D10367"/>
    <w:rsid w:val="00D10DBB"/>
    <w:rsid w:val="00D11CBB"/>
    <w:rsid w:val="00D11FC5"/>
    <w:rsid w:val="00D1249D"/>
    <w:rsid w:val="00D12A82"/>
    <w:rsid w:val="00D12BE4"/>
    <w:rsid w:val="00D12DCD"/>
    <w:rsid w:val="00D132BA"/>
    <w:rsid w:val="00D13716"/>
    <w:rsid w:val="00D13A39"/>
    <w:rsid w:val="00D13BC7"/>
    <w:rsid w:val="00D13FDA"/>
    <w:rsid w:val="00D146F6"/>
    <w:rsid w:val="00D1575E"/>
    <w:rsid w:val="00D15779"/>
    <w:rsid w:val="00D1584D"/>
    <w:rsid w:val="00D15D28"/>
    <w:rsid w:val="00D162D1"/>
    <w:rsid w:val="00D164B8"/>
    <w:rsid w:val="00D16B01"/>
    <w:rsid w:val="00D16B0E"/>
    <w:rsid w:val="00D16CD8"/>
    <w:rsid w:val="00D16CE5"/>
    <w:rsid w:val="00D16D64"/>
    <w:rsid w:val="00D16FF9"/>
    <w:rsid w:val="00D17577"/>
    <w:rsid w:val="00D17607"/>
    <w:rsid w:val="00D1762F"/>
    <w:rsid w:val="00D17839"/>
    <w:rsid w:val="00D179C8"/>
    <w:rsid w:val="00D17A04"/>
    <w:rsid w:val="00D20330"/>
    <w:rsid w:val="00D20657"/>
    <w:rsid w:val="00D20B4F"/>
    <w:rsid w:val="00D20C2C"/>
    <w:rsid w:val="00D212C9"/>
    <w:rsid w:val="00D215E9"/>
    <w:rsid w:val="00D21C35"/>
    <w:rsid w:val="00D21DAC"/>
    <w:rsid w:val="00D21E18"/>
    <w:rsid w:val="00D21ED1"/>
    <w:rsid w:val="00D221FA"/>
    <w:rsid w:val="00D22223"/>
    <w:rsid w:val="00D22256"/>
    <w:rsid w:val="00D22600"/>
    <w:rsid w:val="00D22915"/>
    <w:rsid w:val="00D22AF2"/>
    <w:rsid w:val="00D22FBD"/>
    <w:rsid w:val="00D23055"/>
    <w:rsid w:val="00D232E0"/>
    <w:rsid w:val="00D233C1"/>
    <w:rsid w:val="00D2351E"/>
    <w:rsid w:val="00D24132"/>
    <w:rsid w:val="00D24180"/>
    <w:rsid w:val="00D24286"/>
    <w:rsid w:val="00D2457C"/>
    <w:rsid w:val="00D26485"/>
    <w:rsid w:val="00D266D3"/>
    <w:rsid w:val="00D267A0"/>
    <w:rsid w:val="00D26886"/>
    <w:rsid w:val="00D26FA2"/>
    <w:rsid w:val="00D271A4"/>
    <w:rsid w:val="00D27A68"/>
    <w:rsid w:val="00D27AA6"/>
    <w:rsid w:val="00D27E78"/>
    <w:rsid w:val="00D303A7"/>
    <w:rsid w:val="00D30CB1"/>
    <w:rsid w:val="00D30D77"/>
    <w:rsid w:val="00D30EDE"/>
    <w:rsid w:val="00D31134"/>
    <w:rsid w:val="00D31242"/>
    <w:rsid w:val="00D3133E"/>
    <w:rsid w:val="00D31B3B"/>
    <w:rsid w:val="00D31CDB"/>
    <w:rsid w:val="00D3204D"/>
    <w:rsid w:val="00D3263C"/>
    <w:rsid w:val="00D32BA3"/>
    <w:rsid w:val="00D32D13"/>
    <w:rsid w:val="00D32E20"/>
    <w:rsid w:val="00D32F1A"/>
    <w:rsid w:val="00D3306D"/>
    <w:rsid w:val="00D332E8"/>
    <w:rsid w:val="00D3332C"/>
    <w:rsid w:val="00D334A8"/>
    <w:rsid w:val="00D3358A"/>
    <w:rsid w:val="00D33C31"/>
    <w:rsid w:val="00D33D71"/>
    <w:rsid w:val="00D33DB4"/>
    <w:rsid w:val="00D33E28"/>
    <w:rsid w:val="00D34002"/>
    <w:rsid w:val="00D3417A"/>
    <w:rsid w:val="00D34330"/>
    <w:rsid w:val="00D345E7"/>
    <w:rsid w:val="00D34B91"/>
    <w:rsid w:val="00D34BD7"/>
    <w:rsid w:val="00D34C15"/>
    <w:rsid w:val="00D3524F"/>
    <w:rsid w:val="00D35780"/>
    <w:rsid w:val="00D358FD"/>
    <w:rsid w:val="00D35947"/>
    <w:rsid w:val="00D359E9"/>
    <w:rsid w:val="00D35CEA"/>
    <w:rsid w:val="00D36F14"/>
    <w:rsid w:val="00D3714F"/>
    <w:rsid w:val="00D372E2"/>
    <w:rsid w:val="00D37497"/>
    <w:rsid w:val="00D37CFB"/>
    <w:rsid w:val="00D37F96"/>
    <w:rsid w:val="00D4040A"/>
    <w:rsid w:val="00D40622"/>
    <w:rsid w:val="00D407BF"/>
    <w:rsid w:val="00D409EF"/>
    <w:rsid w:val="00D40E85"/>
    <w:rsid w:val="00D41518"/>
    <w:rsid w:val="00D418E4"/>
    <w:rsid w:val="00D41B57"/>
    <w:rsid w:val="00D41C5B"/>
    <w:rsid w:val="00D421D0"/>
    <w:rsid w:val="00D42BF8"/>
    <w:rsid w:val="00D43999"/>
    <w:rsid w:val="00D439C7"/>
    <w:rsid w:val="00D43BED"/>
    <w:rsid w:val="00D44256"/>
    <w:rsid w:val="00D447CF"/>
    <w:rsid w:val="00D44A07"/>
    <w:rsid w:val="00D44E6C"/>
    <w:rsid w:val="00D44EDD"/>
    <w:rsid w:val="00D45B55"/>
    <w:rsid w:val="00D45C37"/>
    <w:rsid w:val="00D45EE9"/>
    <w:rsid w:val="00D45F31"/>
    <w:rsid w:val="00D461B8"/>
    <w:rsid w:val="00D468ED"/>
    <w:rsid w:val="00D46B37"/>
    <w:rsid w:val="00D47470"/>
    <w:rsid w:val="00D47DFA"/>
    <w:rsid w:val="00D502F3"/>
    <w:rsid w:val="00D503FD"/>
    <w:rsid w:val="00D506AA"/>
    <w:rsid w:val="00D509F1"/>
    <w:rsid w:val="00D50A3B"/>
    <w:rsid w:val="00D50FA1"/>
    <w:rsid w:val="00D511FC"/>
    <w:rsid w:val="00D51424"/>
    <w:rsid w:val="00D51F69"/>
    <w:rsid w:val="00D52041"/>
    <w:rsid w:val="00D52579"/>
    <w:rsid w:val="00D5287A"/>
    <w:rsid w:val="00D52C11"/>
    <w:rsid w:val="00D52DA7"/>
    <w:rsid w:val="00D53726"/>
    <w:rsid w:val="00D541C7"/>
    <w:rsid w:val="00D5438E"/>
    <w:rsid w:val="00D54AF4"/>
    <w:rsid w:val="00D55158"/>
    <w:rsid w:val="00D552B9"/>
    <w:rsid w:val="00D55443"/>
    <w:rsid w:val="00D5550D"/>
    <w:rsid w:val="00D5552C"/>
    <w:rsid w:val="00D55DBE"/>
    <w:rsid w:val="00D5658A"/>
    <w:rsid w:val="00D56904"/>
    <w:rsid w:val="00D56B44"/>
    <w:rsid w:val="00D56CD0"/>
    <w:rsid w:val="00D574C9"/>
    <w:rsid w:val="00D57501"/>
    <w:rsid w:val="00D57E7F"/>
    <w:rsid w:val="00D57FC3"/>
    <w:rsid w:val="00D60059"/>
    <w:rsid w:val="00D600E2"/>
    <w:rsid w:val="00D601CD"/>
    <w:rsid w:val="00D60202"/>
    <w:rsid w:val="00D604A7"/>
    <w:rsid w:val="00D6077B"/>
    <w:rsid w:val="00D607D9"/>
    <w:rsid w:val="00D61375"/>
    <w:rsid w:val="00D617E8"/>
    <w:rsid w:val="00D61D91"/>
    <w:rsid w:val="00D62524"/>
    <w:rsid w:val="00D62F2E"/>
    <w:rsid w:val="00D636C9"/>
    <w:rsid w:val="00D63765"/>
    <w:rsid w:val="00D6398F"/>
    <w:rsid w:val="00D6456B"/>
    <w:rsid w:val="00D64589"/>
    <w:rsid w:val="00D647C1"/>
    <w:rsid w:val="00D647E7"/>
    <w:rsid w:val="00D6485C"/>
    <w:rsid w:val="00D64D95"/>
    <w:rsid w:val="00D657C1"/>
    <w:rsid w:val="00D657C8"/>
    <w:rsid w:val="00D659CF"/>
    <w:rsid w:val="00D65CCF"/>
    <w:rsid w:val="00D65D5F"/>
    <w:rsid w:val="00D65E8E"/>
    <w:rsid w:val="00D664FD"/>
    <w:rsid w:val="00D66FEE"/>
    <w:rsid w:val="00D670EE"/>
    <w:rsid w:val="00D67604"/>
    <w:rsid w:val="00D67639"/>
    <w:rsid w:val="00D679A5"/>
    <w:rsid w:val="00D67BDC"/>
    <w:rsid w:val="00D67DD2"/>
    <w:rsid w:val="00D67DF6"/>
    <w:rsid w:val="00D70295"/>
    <w:rsid w:val="00D706E6"/>
    <w:rsid w:val="00D70D7D"/>
    <w:rsid w:val="00D71893"/>
    <w:rsid w:val="00D71BF2"/>
    <w:rsid w:val="00D71C80"/>
    <w:rsid w:val="00D71CA6"/>
    <w:rsid w:val="00D72083"/>
    <w:rsid w:val="00D720F7"/>
    <w:rsid w:val="00D721E7"/>
    <w:rsid w:val="00D73381"/>
    <w:rsid w:val="00D736CC"/>
    <w:rsid w:val="00D73952"/>
    <w:rsid w:val="00D73CAB"/>
    <w:rsid w:val="00D7405D"/>
    <w:rsid w:val="00D74807"/>
    <w:rsid w:val="00D74922"/>
    <w:rsid w:val="00D74C65"/>
    <w:rsid w:val="00D750D2"/>
    <w:rsid w:val="00D75E9F"/>
    <w:rsid w:val="00D7655C"/>
    <w:rsid w:val="00D765F2"/>
    <w:rsid w:val="00D766F2"/>
    <w:rsid w:val="00D76CE2"/>
    <w:rsid w:val="00D772A0"/>
    <w:rsid w:val="00D77304"/>
    <w:rsid w:val="00D77608"/>
    <w:rsid w:val="00D77687"/>
    <w:rsid w:val="00D777CA"/>
    <w:rsid w:val="00D77801"/>
    <w:rsid w:val="00D77AE3"/>
    <w:rsid w:val="00D77C30"/>
    <w:rsid w:val="00D77E3C"/>
    <w:rsid w:val="00D80837"/>
    <w:rsid w:val="00D808A8"/>
    <w:rsid w:val="00D80B28"/>
    <w:rsid w:val="00D811E4"/>
    <w:rsid w:val="00D816E0"/>
    <w:rsid w:val="00D816F4"/>
    <w:rsid w:val="00D81D16"/>
    <w:rsid w:val="00D8214A"/>
    <w:rsid w:val="00D821D2"/>
    <w:rsid w:val="00D826C7"/>
    <w:rsid w:val="00D827AD"/>
    <w:rsid w:val="00D83038"/>
    <w:rsid w:val="00D8351F"/>
    <w:rsid w:val="00D83A3A"/>
    <w:rsid w:val="00D84148"/>
    <w:rsid w:val="00D843B2"/>
    <w:rsid w:val="00D8444C"/>
    <w:rsid w:val="00D8473A"/>
    <w:rsid w:val="00D84C4C"/>
    <w:rsid w:val="00D85030"/>
    <w:rsid w:val="00D8543E"/>
    <w:rsid w:val="00D85714"/>
    <w:rsid w:val="00D85F10"/>
    <w:rsid w:val="00D86AA6"/>
    <w:rsid w:val="00D86C4B"/>
    <w:rsid w:val="00D86E86"/>
    <w:rsid w:val="00D86FE4"/>
    <w:rsid w:val="00D8702A"/>
    <w:rsid w:val="00D870BA"/>
    <w:rsid w:val="00D87620"/>
    <w:rsid w:val="00D878CC"/>
    <w:rsid w:val="00D9025E"/>
    <w:rsid w:val="00D90558"/>
    <w:rsid w:val="00D905D3"/>
    <w:rsid w:val="00D90BF0"/>
    <w:rsid w:val="00D90EEF"/>
    <w:rsid w:val="00D90F49"/>
    <w:rsid w:val="00D9125C"/>
    <w:rsid w:val="00D913A5"/>
    <w:rsid w:val="00D91522"/>
    <w:rsid w:val="00D919CC"/>
    <w:rsid w:val="00D91A0C"/>
    <w:rsid w:val="00D91A39"/>
    <w:rsid w:val="00D91C15"/>
    <w:rsid w:val="00D92209"/>
    <w:rsid w:val="00D923CA"/>
    <w:rsid w:val="00D9247E"/>
    <w:rsid w:val="00D9265A"/>
    <w:rsid w:val="00D92802"/>
    <w:rsid w:val="00D92A8E"/>
    <w:rsid w:val="00D92C97"/>
    <w:rsid w:val="00D93523"/>
    <w:rsid w:val="00D935E9"/>
    <w:rsid w:val="00D93A1E"/>
    <w:rsid w:val="00D93B33"/>
    <w:rsid w:val="00D93CEE"/>
    <w:rsid w:val="00D94166"/>
    <w:rsid w:val="00D94227"/>
    <w:rsid w:val="00D94350"/>
    <w:rsid w:val="00D945FD"/>
    <w:rsid w:val="00D94D08"/>
    <w:rsid w:val="00D94DFF"/>
    <w:rsid w:val="00D95148"/>
    <w:rsid w:val="00D952EE"/>
    <w:rsid w:val="00D957DE"/>
    <w:rsid w:val="00D9589C"/>
    <w:rsid w:val="00D95CC5"/>
    <w:rsid w:val="00D95F56"/>
    <w:rsid w:val="00D96671"/>
    <w:rsid w:val="00D96988"/>
    <w:rsid w:val="00D96C9B"/>
    <w:rsid w:val="00D96DC1"/>
    <w:rsid w:val="00D96FF5"/>
    <w:rsid w:val="00D971E8"/>
    <w:rsid w:val="00D9759C"/>
    <w:rsid w:val="00D977C3"/>
    <w:rsid w:val="00D97973"/>
    <w:rsid w:val="00D97AEA"/>
    <w:rsid w:val="00D97BE5"/>
    <w:rsid w:val="00D97D3A"/>
    <w:rsid w:val="00D97D92"/>
    <w:rsid w:val="00DA0492"/>
    <w:rsid w:val="00DA05EA"/>
    <w:rsid w:val="00DA08A3"/>
    <w:rsid w:val="00DA08BE"/>
    <w:rsid w:val="00DA0E4E"/>
    <w:rsid w:val="00DA10AD"/>
    <w:rsid w:val="00DA11A5"/>
    <w:rsid w:val="00DA136D"/>
    <w:rsid w:val="00DA1506"/>
    <w:rsid w:val="00DA1762"/>
    <w:rsid w:val="00DA197E"/>
    <w:rsid w:val="00DA2C52"/>
    <w:rsid w:val="00DA2CC7"/>
    <w:rsid w:val="00DA3546"/>
    <w:rsid w:val="00DA3758"/>
    <w:rsid w:val="00DA3DC9"/>
    <w:rsid w:val="00DA3DCF"/>
    <w:rsid w:val="00DA40B8"/>
    <w:rsid w:val="00DA4223"/>
    <w:rsid w:val="00DA46EF"/>
    <w:rsid w:val="00DA4D9A"/>
    <w:rsid w:val="00DA5182"/>
    <w:rsid w:val="00DA55D5"/>
    <w:rsid w:val="00DA5A3A"/>
    <w:rsid w:val="00DA5A63"/>
    <w:rsid w:val="00DA5A66"/>
    <w:rsid w:val="00DA5E1E"/>
    <w:rsid w:val="00DA612D"/>
    <w:rsid w:val="00DA6154"/>
    <w:rsid w:val="00DA624A"/>
    <w:rsid w:val="00DA651E"/>
    <w:rsid w:val="00DA6CE3"/>
    <w:rsid w:val="00DA6EE4"/>
    <w:rsid w:val="00DA7110"/>
    <w:rsid w:val="00DA7293"/>
    <w:rsid w:val="00DA797D"/>
    <w:rsid w:val="00DA79E0"/>
    <w:rsid w:val="00DA7E6D"/>
    <w:rsid w:val="00DA7FCE"/>
    <w:rsid w:val="00DB00F5"/>
    <w:rsid w:val="00DB069E"/>
    <w:rsid w:val="00DB0E3D"/>
    <w:rsid w:val="00DB1309"/>
    <w:rsid w:val="00DB18F1"/>
    <w:rsid w:val="00DB193B"/>
    <w:rsid w:val="00DB195D"/>
    <w:rsid w:val="00DB1A1B"/>
    <w:rsid w:val="00DB1A73"/>
    <w:rsid w:val="00DB1AFC"/>
    <w:rsid w:val="00DB1BE8"/>
    <w:rsid w:val="00DB2733"/>
    <w:rsid w:val="00DB2A75"/>
    <w:rsid w:val="00DB2AEC"/>
    <w:rsid w:val="00DB2CFC"/>
    <w:rsid w:val="00DB2FB1"/>
    <w:rsid w:val="00DB311F"/>
    <w:rsid w:val="00DB316E"/>
    <w:rsid w:val="00DB31A7"/>
    <w:rsid w:val="00DB3200"/>
    <w:rsid w:val="00DB351E"/>
    <w:rsid w:val="00DB3A12"/>
    <w:rsid w:val="00DB3B15"/>
    <w:rsid w:val="00DB4225"/>
    <w:rsid w:val="00DB42D9"/>
    <w:rsid w:val="00DB5139"/>
    <w:rsid w:val="00DB51C3"/>
    <w:rsid w:val="00DB52F4"/>
    <w:rsid w:val="00DB5427"/>
    <w:rsid w:val="00DB5472"/>
    <w:rsid w:val="00DB56B1"/>
    <w:rsid w:val="00DB573F"/>
    <w:rsid w:val="00DB574A"/>
    <w:rsid w:val="00DB585C"/>
    <w:rsid w:val="00DB5934"/>
    <w:rsid w:val="00DB5A2C"/>
    <w:rsid w:val="00DB5F54"/>
    <w:rsid w:val="00DB61CB"/>
    <w:rsid w:val="00DB6500"/>
    <w:rsid w:val="00DB6978"/>
    <w:rsid w:val="00DB697B"/>
    <w:rsid w:val="00DB6C26"/>
    <w:rsid w:val="00DB707F"/>
    <w:rsid w:val="00DB710E"/>
    <w:rsid w:val="00DB77D7"/>
    <w:rsid w:val="00DC008D"/>
    <w:rsid w:val="00DC05C6"/>
    <w:rsid w:val="00DC0FB9"/>
    <w:rsid w:val="00DC1323"/>
    <w:rsid w:val="00DC142A"/>
    <w:rsid w:val="00DC14F0"/>
    <w:rsid w:val="00DC1642"/>
    <w:rsid w:val="00DC181F"/>
    <w:rsid w:val="00DC19CC"/>
    <w:rsid w:val="00DC1C26"/>
    <w:rsid w:val="00DC201D"/>
    <w:rsid w:val="00DC2176"/>
    <w:rsid w:val="00DC2AE8"/>
    <w:rsid w:val="00DC2D6C"/>
    <w:rsid w:val="00DC3405"/>
    <w:rsid w:val="00DC3938"/>
    <w:rsid w:val="00DC3995"/>
    <w:rsid w:val="00DC3B7C"/>
    <w:rsid w:val="00DC40BE"/>
    <w:rsid w:val="00DC4132"/>
    <w:rsid w:val="00DC417F"/>
    <w:rsid w:val="00DC41C7"/>
    <w:rsid w:val="00DC4287"/>
    <w:rsid w:val="00DC4739"/>
    <w:rsid w:val="00DC48CD"/>
    <w:rsid w:val="00DC49F8"/>
    <w:rsid w:val="00DC4C2F"/>
    <w:rsid w:val="00DC4C39"/>
    <w:rsid w:val="00DC4EA0"/>
    <w:rsid w:val="00DC526D"/>
    <w:rsid w:val="00DC5362"/>
    <w:rsid w:val="00DC5497"/>
    <w:rsid w:val="00DC5783"/>
    <w:rsid w:val="00DC5BB2"/>
    <w:rsid w:val="00DC5EC5"/>
    <w:rsid w:val="00DC605E"/>
    <w:rsid w:val="00DC635F"/>
    <w:rsid w:val="00DC6608"/>
    <w:rsid w:val="00DC6875"/>
    <w:rsid w:val="00DC72F5"/>
    <w:rsid w:val="00DC766E"/>
    <w:rsid w:val="00DC7957"/>
    <w:rsid w:val="00DC7E51"/>
    <w:rsid w:val="00DD03A0"/>
    <w:rsid w:val="00DD0443"/>
    <w:rsid w:val="00DD07A6"/>
    <w:rsid w:val="00DD07CF"/>
    <w:rsid w:val="00DD1095"/>
    <w:rsid w:val="00DD15F4"/>
    <w:rsid w:val="00DD1B7B"/>
    <w:rsid w:val="00DD253C"/>
    <w:rsid w:val="00DD2DEE"/>
    <w:rsid w:val="00DD2F82"/>
    <w:rsid w:val="00DD435F"/>
    <w:rsid w:val="00DD4807"/>
    <w:rsid w:val="00DD49A3"/>
    <w:rsid w:val="00DD4B70"/>
    <w:rsid w:val="00DD4C0A"/>
    <w:rsid w:val="00DD5154"/>
    <w:rsid w:val="00DD5613"/>
    <w:rsid w:val="00DD5B12"/>
    <w:rsid w:val="00DD62B3"/>
    <w:rsid w:val="00DD62C9"/>
    <w:rsid w:val="00DD62D1"/>
    <w:rsid w:val="00DD631D"/>
    <w:rsid w:val="00DD6695"/>
    <w:rsid w:val="00DD69FB"/>
    <w:rsid w:val="00DD6BEF"/>
    <w:rsid w:val="00DD6C93"/>
    <w:rsid w:val="00DD6CC9"/>
    <w:rsid w:val="00DD7075"/>
    <w:rsid w:val="00DD7108"/>
    <w:rsid w:val="00DD73D3"/>
    <w:rsid w:val="00DD74EE"/>
    <w:rsid w:val="00DD77AA"/>
    <w:rsid w:val="00DD7C9F"/>
    <w:rsid w:val="00DD7D0C"/>
    <w:rsid w:val="00DD7E2F"/>
    <w:rsid w:val="00DD7E69"/>
    <w:rsid w:val="00DD7F1A"/>
    <w:rsid w:val="00DE012D"/>
    <w:rsid w:val="00DE0266"/>
    <w:rsid w:val="00DE04CC"/>
    <w:rsid w:val="00DE0798"/>
    <w:rsid w:val="00DE0ADA"/>
    <w:rsid w:val="00DE0DB4"/>
    <w:rsid w:val="00DE100F"/>
    <w:rsid w:val="00DE10B4"/>
    <w:rsid w:val="00DE11F9"/>
    <w:rsid w:val="00DE1779"/>
    <w:rsid w:val="00DE1B8E"/>
    <w:rsid w:val="00DE1DC8"/>
    <w:rsid w:val="00DE2052"/>
    <w:rsid w:val="00DE213D"/>
    <w:rsid w:val="00DE2162"/>
    <w:rsid w:val="00DE21A1"/>
    <w:rsid w:val="00DE23EC"/>
    <w:rsid w:val="00DE282F"/>
    <w:rsid w:val="00DE28FB"/>
    <w:rsid w:val="00DE323D"/>
    <w:rsid w:val="00DE351E"/>
    <w:rsid w:val="00DE3D86"/>
    <w:rsid w:val="00DE3EF5"/>
    <w:rsid w:val="00DE3F30"/>
    <w:rsid w:val="00DE419D"/>
    <w:rsid w:val="00DE431F"/>
    <w:rsid w:val="00DE433E"/>
    <w:rsid w:val="00DE4B47"/>
    <w:rsid w:val="00DE4C54"/>
    <w:rsid w:val="00DE5070"/>
    <w:rsid w:val="00DE518E"/>
    <w:rsid w:val="00DE5429"/>
    <w:rsid w:val="00DE55CE"/>
    <w:rsid w:val="00DE5E9D"/>
    <w:rsid w:val="00DE63B9"/>
    <w:rsid w:val="00DE64D2"/>
    <w:rsid w:val="00DE6525"/>
    <w:rsid w:val="00DE66DB"/>
    <w:rsid w:val="00DE697B"/>
    <w:rsid w:val="00DE6B06"/>
    <w:rsid w:val="00DE6BFE"/>
    <w:rsid w:val="00DE6E1A"/>
    <w:rsid w:val="00DE7314"/>
    <w:rsid w:val="00DE747A"/>
    <w:rsid w:val="00DE7493"/>
    <w:rsid w:val="00DE7841"/>
    <w:rsid w:val="00DE7FB5"/>
    <w:rsid w:val="00DF0012"/>
    <w:rsid w:val="00DF010A"/>
    <w:rsid w:val="00DF02BF"/>
    <w:rsid w:val="00DF0B44"/>
    <w:rsid w:val="00DF1681"/>
    <w:rsid w:val="00DF1731"/>
    <w:rsid w:val="00DF1F6E"/>
    <w:rsid w:val="00DF2207"/>
    <w:rsid w:val="00DF2ECB"/>
    <w:rsid w:val="00DF3048"/>
    <w:rsid w:val="00DF3103"/>
    <w:rsid w:val="00DF369C"/>
    <w:rsid w:val="00DF3BDF"/>
    <w:rsid w:val="00DF3C0B"/>
    <w:rsid w:val="00DF3C2A"/>
    <w:rsid w:val="00DF3EC8"/>
    <w:rsid w:val="00DF3F4B"/>
    <w:rsid w:val="00DF4675"/>
    <w:rsid w:val="00DF4706"/>
    <w:rsid w:val="00DF4B3C"/>
    <w:rsid w:val="00DF54D2"/>
    <w:rsid w:val="00DF5A1E"/>
    <w:rsid w:val="00DF6011"/>
    <w:rsid w:val="00DF62ED"/>
    <w:rsid w:val="00DF638C"/>
    <w:rsid w:val="00DF6C5B"/>
    <w:rsid w:val="00DF70C9"/>
    <w:rsid w:val="00DF735D"/>
    <w:rsid w:val="00DF79EB"/>
    <w:rsid w:val="00DF7A1B"/>
    <w:rsid w:val="00DF7B47"/>
    <w:rsid w:val="00DF7C2A"/>
    <w:rsid w:val="00E000AF"/>
    <w:rsid w:val="00E002F1"/>
    <w:rsid w:val="00E0075D"/>
    <w:rsid w:val="00E00D3D"/>
    <w:rsid w:val="00E00F7A"/>
    <w:rsid w:val="00E0124A"/>
    <w:rsid w:val="00E015A8"/>
    <w:rsid w:val="00E017E0"/>
    <w:rsid w:val="00E019A3"/>
    <w:rsid w:val="00E01EC2"/>
    <w:rsid w:val="00E0202A"/>
    <w:rsid w:val="00E020EB"/>
    <w:rsid w:val="00E02522"/>
    <w:rsid w:val="00E02694"/>
    <w:rsid w:val="00E02743"/>
    <w:rsid w:val="00E028CA"/>
    <w:rsid w:val="00E02CA7"/>
    <w:rsid w:val="00E02D83"/>
    <w:rsid w:val="00E03345"/>
    <w:rsid w:val="00E03556"/>
    <w:rsid w:val="00E03FEE"/>
    <w:rsid w:val="00E045F8"/>
    <w:rsid w:val="00E04656"/>
    <w:rsid w:val="00E04720"/>
    <w:rsid w:val="00E04C73"/>
    <w:rsid w:val="00E04D3D"/>
    <w:rsid w:val="00E04D55"/>
    <w:rsid w:val="00E04D8C"/>
    <w:rsid w:val="00E04E4C"/>
    <w:rsid w:val="00E05016"/>
    <w:rsid w:val="00E054C5"/>
    <w:rsid w:val="00E057FA"/>
    <w:rsid w:val="00E057FD"/>
    <w:rsid w:val="00E0584A"/>
    <w:rsid w:val="00E05D77"/>
    <w:rsid w:val="00E0616A"/>
    <w:rsid w:val="00E062CE"/>
    <w:rsid w:val="00E0636A"/>
    <w:rsid w:val="00E072E4"/>
    <w:rsid w:val="00E073AA"/>
    <w:rsid w:val="00E07560"/>
    <w:rsid w:val="00E0758A"/>
    <w:rsid w:val="00E07D2E"/>
    <w:rsid w:val="00E07DFC"/>
    <w:rsid w:val="00E1047F"/>
    <w:rsid w:val="00E10998"/>
    <w:rsid w:val="00E10CEA"/>
    <w:rsid w:val="00E11F58"/>
    <w:rsid w:val="00E12893"/>
    <w:rsid w:val="00E13708"/>
    <w:rsid w:val="00E138BC"/>
    <w:rsid w:val="00E13BA6"/>
    <w:rsid w:val="00E13D09"/>
    <w:rsid w:val="00E13E84"/>
    <w:rsid w:val="00E13F47"/>
    <w:rsid w:val="00E14095"/>
    <w:rsid w:val="00E1424F"/>
    <w:rsid w:val="00E14267"/>
    <w:rsid w:val="00E1427D"/>
    <w:rsid w:val="00E14631"/>
    <w:rsid w:val="00E14A9B"/>
    <w:rsid w:val="00E14AAB"/>
    <w:rsid w:val="00E1500F"/>
    <w:rsid w:val="00E1523F"/>
    <w:rsid w:val="00E15405"/>
    <w:rsid w:val="00E154BE"/>
    <w:rsid w:val="00E1591B"/>
    <w:rsid w:val="00E15A4E"/>
    <w:rsid w:val="00E15E6B"/>
    <w:rsid w:val="00E162F5"/>
    <w:rsid w:val="00E164F5"/>
    <w:rsid w:val="00E168DA"/>
    <w:rsid w:val="00E16D6C"/>
    <w:rsid w:val="00E16FC9"/>
    <w:rsid w:val="00E1728C"/>
    <w:rsid w:val="00E1743A"/>
    <w:rsid w:val="00E177C8"/>
    <w:rsid w:val="00E17D1A"/>
    <w:rsid w:val="00E17D76"/>
    <w:rsid w:val="00E17F0D"/>
    <w:rsid w:val="00E17FF2"/>
    <w:rsid w:val="00E20A51"/>
    <w:rsid w:val="00E20AB6"/>
    <w:rsid w:val="00E20B3B"/>
    <w:rsid w:val="00E20BBB"/>
    <w:rsid w:val="00E20BE8"/>
    <w:rsid w:val="00E20E08"/>
    <w:rsid w:val="00E20EBA"/>
    <w:rsid w:val="00E20EFD"/>
    <w:rsid w:val="00E210C1"/>
    <w:rsid w:val="00E215B9"/>
    <w:rsid w:val="00E21609"/>
    <w:rsid w:val="00E2162A"/>
    <w:rsid w:val="00E2178A"/>
    <w:rsid w:val="00E21B1E"/>
    <w:rsid w:val="00E22051"/>
    <w:rsid w:val="00E222AF"/>
    <w:rsid w:val="00E224AC"/>
    <w:rsid w:val="00E228CB"/>
    <w:rsid w:val="00E22B92"/>
    <w:rsid w:val="00E23101"/>
    <w:rsid w:val="00E23219"/>
    <w:rsid w:val="00E232EF"/>
    <w:rsid w:val="00E23504"/>
    <w:rsid w:val="00E23D7D"/>
    <w:rsid w:val="00E24203"/>
    <w:rsid w:val="00E242AC"/>
    <w:rsid w:val="00E242C1"/>
    <w:rsid w:val="00E24831"/>
    <w:rsid w:val="00E248D7"/>
    <w:rsid w:val="00E24EEA"/>
    <w:rsid w:val="00E261A9"/>
    <w:rsid w:val="00E26466"/>
    <w:rsid w:val="00E26887"/>
    <w:rsid w:val="00E26AAC"/>
    <w:rsid w:val="00E26BFC"/>
    <w:rsid w:val="00E27298"/>
    <w:rsid w:val="00E27554"/>
    <w:rsid w:val="00E27A19"/>
    <w:rsid w:val="00E27A23"/>
    <w:rsid w:val="00E27C97"/>
    <w:rsid w:val="00E30658"/>
    <w:rsid w:val="00E306FF"/>
    <w:rsid w:val="00E307AD"/>
    <w:rsid w:val="00E30CCE"/>
    <w:rsid w:val="00E30D86"/>
    <w:rsid w:val="00E31EEE"/>
    <w:rsid w:val="00E322EC"/>
    <w:rsid w:val="00E325A6"/>
    <w:rsid w:val="00E32AD4"/>
    <w:rsid w:val="00E32C3E"/>
    <w:rsid w:val="00E330BA"/>
    <w:rsid w:val="00E33137"/>
    <w:rsid w:val="00E3327A"/>
    <w:rsid w:val="00E33B72"/>
    <w:rsid w:val="00E33CBC"/>
    <w:rsid w:val="00E33EE5"/>
    <w:rsid w:val="00E33EEC"/>
    <w:rsid w:val="00E342F5"/>
    <w:rsid w:val="00E34484"/>
    <w:rsid w:val="00E34C3A"/>
    <w:rsid w:val="00E35CF4"/>
    <w:rsid w:val="00E36349"/>
    <w:rsid w:val="00E3666D"/>
    <w:rsid w:val="00E36968"/>
    <w:rsid w:val="00E36B1B"/>
    <w:rsid w:val="00E36D91"/>
    <w:rsid w:val="00E36FA6"/>
    <w:rsid w:val="00E37050"/>
    <w:rsid w:val="00E37CBC"/>
    <w:rsid w:val="00E37F31"/>
    <w:rsid w:val="00E402E4"/>
    <w:rsid w:val="00E40625"/>
    <w:rsid w:val="00E40A30"/>
    <w:rsid w:val="00E410FB"/>
    <w:rsid w:val="00E41183"/>
    <w:rsid w:val="00E42084"/>
    <w:rsid w:val="00E42212"/>
    <w:rsid w:val="00E42506"/>
    <w:rsid w:val="00E42648"/>
    <w:rsid w:val="00E4311B"/>
    <w:rsid w:val="00E431C2"/>
    <w:rsid w:val="00E43571"/>
    <w:rsid w:val="00E43B86"/>
    <w:rsid w:val="00E43D04"/>
    <w:rsid w:val="00E43D34"/>
    <w:rsid w:val="00E43E0A"/>
    <w:rsid w:val="00E44724"/>
    <w:rsid w:val="00E44976"/>
    <w:rsid w:val="00E449CF"/>
    <w:rsid w:val="00E44E63"/>
    <w:rsid w:val="00E45882"/>
    <w:rsid w:val="00E45AA5"/>
    <w:rsid w:val="00E45E93"/>
    <w:rsid w:val="00E460E8"/>
    <w:rsid w:val="00E46127"/>
    <w:rsid w:val="00E4622B"/>
    <w:rsid w:val="00E4647B"/>
    <w:rsid w:val="00E46655"/>
    <w:rsid w:val="00E46954"/>
    <w:rsid w:val="00E46A8B"/>
    <w:rsid w:val="00E46BF9"/>
    <w:rsid w:val="00E47153"/>
    <w:rsid w:val="00E47738"/>
    <w:rsid w:val="00E47797"/>
    <w:rsid w:val="00E501E9"/>
    <w:rsid w:val="00E50212"/>
    <w:rsid w:val="00E509FD"/>
    <w:rsid w:val="00E50EAF"/>
    <w:rsid w:val="00E51063"/>
    <w:rsid w:val="00E517FA"/>
    <w:rsid w:val="00E51D37"/>
    <w:rsid w:val="00E52408"/>
    <w:rsid w:val="00E5286E"/>
    <w:rsid w:val="00E52DF5"/>
    <w:rsid w:val="00E5311D"/>
    <w:rsid w:val="00E53143"/>
    <w:rsid w:val="00E53355"/>
    <w:rsid w:val="00E53EB1"/>
    <w:rsid w:val="00E54A68"/>
    <w:rsid w:val="00E54A7E"/>
    <w:rsid w:val="00E54A83"/>
    <w:rsid w:val="00E54AC2"/>
    <w:rsid w:val="00E54B46"/>
    <w:rsid w:val="00E556C9"/>
    <w:rsid w:val="00E5571F"/>
    <w:rsid w:val="00E55B66"/>
    <w:rsid w:val="00E5653E"/>
    <w:rsid w:val="00E567EA"/>
    <w:rsid w:val="00E56892"/>
    <w:rsid w:val="00E56A88"/>
    <w:rsid w:val="00E57408"/>
    <w:rsid w:val="00E57656"/>
    <w:rsid w:val="00E576E1"/>
    <w:rsid w:val="00E5783E"/>
    <w:rsid w:val="00E57913"/>
    <w:rsid w:val="00E57976"/>
    <w:rsid w:val="00E57C1F"/>
    <w:rsid w:val="00E57C4B"/>
    <w:rsid w:val="00E60150"/>
    <w:rsid w:val="00E601CA"/>
    <w:rsid w:val="00E60831"/>
    <w:rsid w:val="00E60DF8"/>
    <w:rsid w:val="00E611DF"/>
    <w:rsid w:val="00E612BA"/>
    <w:rsid w:val="00E6150A"/>
    <w:rsid w:val="00E61A6D"/>
    <w:rsid w:val="00E61C67"/>
    <w:rsid w:val="00E61E0C"/>
    <w:rsid w:val="00E623C2"/>
    <w:rsid w:val="00E6288F"/>
    <w:rsid w:val="00E62D8B"/>
    <w:rsid w:val="00E630A4"/>
    <w:rsid w:val="00E63381"/>
    <w:rsid w:val="00E63B52"/>
    <w:rsid w:val="00E64465"/>
    <w:rsid w:val="00E6462F"/>
    <w:rsid w:val="00E648E5"/>
    <w:rsid w:val="00E64AD0"/>
    <w:rsid w:val="00E65549"/>
    <w:rsid w:val="00E6571D"/>
    <w:rsid w:val="00E657F8"/>
    <w:rsid w:val="00E65C67"/>
    <w:rsid w:val="00E65F2A"/>
    <w:rsid w:val="00E65F51"/>
    <w:rsid w:val="00E66523"/>
    <w:rsid w:val="00E667EC"/>
    <w:rsid w:val="00E669B6"/>
    <w:rsid w:val="00E66D09"/>
    <w:rsid w:val="00E66DE5"/>
    <w:rsid w:val="00E6707D"/>
    <w:rsid w:val="00E675E9"/>
    <w:rsid w:val="00E67C14"/>
    <w:rsid w:val="00E67C19"/>
    <w:rsid w:val="00E67ED8"/>
    <w:rsid w:val="00E7024C"/>
    <w:rsid w:val="00E70525"/>
    <w:rsid w:val="00E70615"/>
    <w:rsid w:val="00E70C23"/>
    <w:rsid w:val="00E70ED3"/>
    <w:rsid w:val="00E71B4F"/>
    <w:rsid w:val="00E71CEF"/>
    <w:rsid w:val="00E723C5"/>
    <w:rsid w:val="00E723F2"/>
    <w:rsid w:val="00E72486"/>
    <w:rsid w:val="00E72632"/>
    <w:rsid w:val="00E726A1"/>
    <w:rsid w:val="00E726E0"/>
    <w:rsid w:val="00E72827"/>
    <w:rsid w:val="00E72AEF"/>
    <w:rsid w:val="00E72B94"/>
    <w:rsid w:val="00E72D88"/>
    <w:rsid w:val="00E72ECB"/>
    <w:rsid w:val="00E72F74"/>
    <w:rsid w:val="00E731CE"/>
    <w:rsid w:val="00E731F9"/>
    <w:rsid w:val="00E737B9"/>
    <w:rsid w:val="00E7421F"/>
    <w:rsid w:val="00E7468F"/>
    <w:rsid w:val="00E747BE"/>
    <w:rsid w:val="00E748B4"/>
    <w:rsid w:val="00E74EF8"/>
    <w:rsid w:val="00E74EFC"/>
    <w:rsid w:val="00E750D0"/>
    <w:rsid w:val="00E7571B"/>
    <w:rsid w:val="00E758E6"/>
    <w:rsid w:val="00E75C8B"/>
    <w:rsid w:val="00E75D76"/>
    <w:rsid w:val="00E760A6"/>
    <w:rsid w:val="00E765A4"/>
    <w:rsid w:val="00E76A64"/>
    <w:rsid w:val="00E7744F"/>
    <w:rsid w:val="00E80828"/>
    <w:rsid w:val="00E80B44"/>
    <w:rsid w:val="00E80D64"/>
    <w:rsid w:val="00E80E4E"/>
    <w:rsid w:val="00E80EE6"/>
    <w:rsid w:val="00E80F99"/>
    <w:rsid w:val="00E811C0"/>
    <w:rsid w:val="00E81233"/>
    <w:rsid w:val="00E813C1"/>
    <w:rsid w:val="00E81C38"/>
    <w:rsid w:val="00E81C83"/>
    <w:rsid w:val="00E81D24"/>
    <w:rsid w:val="00E82306"/>
    <w:rsid w:val="00E82C20"/>
    <w:rsid w:val="00E83156"/>
    <w:rsid w:val="00E8317F"/>
    <w:rsid w:val="00E831C9"/>
    <w:rsid w:val="00E84113"/>
    <w:rsid w:val="00E84178"/>
    <w:rsid w:val="00E84857"/>
    <w:rsid w:val="00E848AC"/>
    <w:rsid w:val="00E850FE"/>
    <w:rsid w:val="00E852E9"/>
    <w:rsid w:val="00E854AD"/>
    <w:rsid w:val="00E857BE"/>
    <w:rsid w:val="00E85B64"/>
    <w:rsid w:val="00E85C90"/>
    <w:rsid w:val="00E85CBC"/>
    <w:rsid w:val="00E87192"/>
    <w:rsid w:val="00E878F5"/>
    <w:rsid w:val="00E87DA6"/>
    <w:rsid w:val="00E9051B"/>
    <w:rsid w:val="00E905BD"/>
    <w:rsid w:val="00E90997"/>
    <w:rsid w:val="00E90B78"/>
    <w:rsid w:val="00E90BC8"/>
    <w:rsid w:val="00E9122D"/>
    <w:rsid w:val="00E91386"/>
    <w:rsid w:val="00E9165D"/>
    <w:rsid w:val="00E918C5"/>
    <w:rsid w:val="00E91C23"/>
    <w:rsid w:val="00E91C61"/>
    <w:rsid w:val="00E91D5C"/>
    <w:rsid w:val="00E92A59"/>
    <w:rsid w:val="00E92F95"/>
    <w:rsid w:val="00E930EC"/>
    <w:rsid w:val="00E931EC"/>
    <w:rsid w:val="00E93A6F"/>
    <w:rsid w:val="00E94B11"/>
    <w:rsid w:val="00E94CD6"/>
    <w:rsid w:val="00E94F05"/>
    <w:rsid w:val="00E95078"/>
    <w:rsid w:val="00E9551D"/>
    <w:rsid w:val="00E957CB"/>
    <w:rsid w:val="00E963AE"/>
    <w:rsid w:val="00E96CB6"/>
    <w:rsid w:val="00E973B5"/>
    <w:rsid w:val="00E97443"/>
    <w:rsid w:val="00E977F7"/>
    <w:rsid w:val="00E9789F"/>
    <w:rsid w:val="00E97971"/>
    <w:rsid w:val="00E97E44"/>
    <w:rsid w:val="00EA02CC"/>
    <w:rsid w:val="00EA05C6"/>
    <w:rsid w:val="00EA0925"/>
    <w:rsid w:val="00EA0A99"/>
    <w:rsid w:val="00EA0E52"/>
    <w:rsid w:val="00EA0E60"/>
    <w:rsid w:val="00EA0F7E"/>
    <w:rsid w:val="00EA165D"/>
    <w:rsid w:val="00EA1A10"/>
    <w:rsid w:val="00EA212F"/>
    <w:rsid w:val="00EA2581"/>
    <w:rsid w:val="00EA2C64"/>
    <w:rsid w:val="00EA2E12"/>
    <w:rsid w:val="00EA2E49"/>
    <w:rsid w:val="00EA30B9"/>
    <w:rsid w:val="00EA36BE"/>
    <w:rsid w:val="00EA379B"/>
    <w:rsid w:val="00EA3DCB"/>
    <w:rsid w:val="00EA4239"/>
    <w:rsid w:val="00EA44D1"/>
    <w:rsid w:val="00EA4BAE"/>
    <w:rsid w:val="00EA4D93"/>
    <w:rsid w:val="00EA4EAB"/>
    <w:rsid w:val="00EA50B5"/>
    <w:rsid w:val="00EA51C8"/>
    <w:rsid w:val="00EA5B9A"/>
    <w:rsid w:val="00EA5E7A"/>
    <w:rsid w:val="00EA6C05"/>
    <w:rsid w:val="00EA6C93"/>
    <w:rsid w:val="00EA6CAB"/>
    <w:rsid w:val="00EA6DB9"/>
    <w:rsid w:val="00EA6FCE"/>
    <w:rsid w:val="00EA75A1"/>
    <w:rsid w:val="00EA7D4A"/>
    <w:rsid w:val="00EB0303"/>
    <w:rsid w:val="00EB040F"/>
    <w:rsid w:val="00EB07D9"/>
    <w:rsid w:val="00EB0A69"/>
    <w:rsid w:val="00EB0AB2"/>
    <w:rsid w:val="00EB0DBC"/>
    <w:rsid w:val="00EB1A9C"/>
    <w:rsid w:val="00EB1BE8"/>
    <w:rsid w:val="00EB21E1"/>
    <w:rsid w:val="00EB25C7"/>
    <w:rsid w:val="00EB29BD"/>
    <w:rsid w:val="00EB29FF"/>
    <w:rsid w:val="00EB2C1D"/>
    <w:rsid w:val="00EB2C8D"/>
    <w:rsid w:val="00EB2D23"/>
    <w:rsid w:val="00EB3162"/>
    <w:rsid w:val="00EB37F1"/>
    <w:rsid w:val="00EB3860"/>
    <w:rsid w:val="00EB3981"/>
    <w:rsid w:val="00EB3B00"/>
    <w:rsid w:val="00EB3F5E"/>
    <w:rsid w:val="00EB405D"/>
    <w:rsid w:val="00EB407A"/>
    <w:rsid w:val="00EB415D"/>
    <w:rsid w:val="00EB416F"/>
    <w:rsid w:val="00EB4D85"/>
    <w:rsid w:val="00EB57BF"/>
    <w:rsid w:val="00EB599F"/>
    <w:rsid w:val="00EB5AF6"/>
    <w:rsid w:val="00EB5BC3"/>
    <w:rsid w:val="00EB5CE2"/>
    <w:rsid w:val="00EB5E8D"/>
    <w:rsid w:val="00EB5FB5"/>
    <w:rsid w:val="00EB5FBE"/>
    <w:rsid w:val="00EB642D"/>
    <w:rsid w:val="00EB656E"/>
    <w:rsid w:val="00EB6707"/>
    <w:rsid w:val="00EB6850"/>
    <w:rsid w:val="00EB6876"/>
    <w:rsid w:val="00EB6BAB"/>
    <w:rsid w:val="00EB6D1C"/>
    <w:rsid w:val="00EB6FEA"/>
    <w:rsid w:val="00EB7145"/>
    <w:rsid w:val="00EB714F"/>
    <w:rsid w:val="00EB7502"/>
    <w:rsid w:val="00EB79B7"/>
    <w:rsid w:val="00EB79CF"/>
    <w:rsid w:val="00EC00E6"/>
    <w:rsid w:val="00EC023A"/>
    <w:rsid w:val="00EC096D"/>
    <w:rsid w:val="00EC0A23"/>
    <w:rsid w:val="00EC1102"/>
    <w:rsid w:val="00EC11A3"/>
    <w:rsid w:val="00EC12E8"/>
    <w:rsid w:val="00EC1B06"/>
    <w:rsid w:val="00EC1FE4"/>
    <w:rsid w:val="00EC262B"/>
    <w:rsid w:val="00EC2B8A"/>
    <w:rsid w:val="00EC2D98"/>
    <w:rsid w:val="00EC3F03"/>
    <w:rsid w:val="00EC40B2"/>
    <w:rsid w:val="00EC4140"/>
    <w:rsid w:val="00EC4191"/>
    <w:rsid w:val="00EC48E7"/>
    <w:rsid w:val="00EC4AC7"/>
    <w:rsid w:val="00EC5D74"/>
    <w:rsid w:val="00EC6C1A"/>
    <w:rsid w:val="00EC7198"/>
    <w:rsid w:val="00EC7380"/>
    <w:rsid w:val="00EC7551"/>
    <w:rsid w:val="00EC792D"/>
    <w:rsid w:val="00EC7CAF"/>
    <w:rsid w:val="00ED013D"/>
    <w:rsid w:val="00ED019E"/>
    <w:rsid w:val="00ED0537"/>
    <w:rsid w:val="00ED0804"/>
    <w:rsid w:val="00ED0BD0"/>
    <w:rsid w:val="00ED0D7B"/>
    <w:rsid w:val="00ED0F16"/>
    <w:rsid w:val="00ED1F30"/>
    <w:rsid w:val="00ED216B"/>
    <w:rsid w:val="00ED25E5"/>
    <w:rsid w:val="00ED262F"/>
    <w:rsid w:val="00ED26AE"/>
    <w:rsid w:val="00ED2A4C"/>
    <w:rsid w:val="00ED2D34"/>
    <w:rsid w:val="00ED3E26"/>
    <w:rsid w:val="00ED3EE1"/>
    <w:rsid w:val="00ED3F91"/>
    <w:rsid w:val="00ED40A9"/>
    <w:rsid w:val="00ED40D1"/>
    <w:rsid w:val="00ED426D"/>
    <w:rsid w:val="00ED42B0"/>
    <w:rsid w:val="00ED44A8"/>
    <w:rsid w:val="00ED457B"/>
    <w:rsid w:val="00ED5628"/>
    <w:rsid w:val="00ED6A27"/>
    <w:rsid w:val="00ED6D99"/>
    <w:rsid w:val="00ED7460"/>
    <w:rsid w:val="00ED7483"/>
    <w:rsid w:val="00ED7595"/>
    <w:rsid w:val="00EE03FD"/>
    <w:rsid w:val="00EE05B4"/>
    <w:rsid w:val="00EE0686"/>
    <w:rsid w:val="00EE099F"/>
    <w:rsid w:val="00EE0D26"/>
    <w:rsid w:val="00EE0F27"/>
    <w:rsid w:val="00EE11B0"/>
    <w:rsid w:val="00EE1A74"/>
    <w:rsid w:val="00EE1C3C"/>
    <w:rsid w:val="00EE1DE6"/>
    <w:rsid w:val="00EE2018"/>
    <w:rsid w:val="00EE2151"/>
    <w:rsid w:val="00EE22D1"/>
    <w:rsid w:val="00EE264B"/>
    <w:rsid w:val="00EE2910"/>
    <w:rsid w:val="00EE29A7"/>
    <w:rsid w:val="00EE2D8B"/>
    <w:rsid w:val="00EE3816"/>
    <w:rsid w:val="00EE3DAE"/>
    <w:rsid w:val="00EE44A0"/>
    <w:rsid w:val="00EE46EE"/>
    <w:rsid w:val="00EE4A0C"/>
    <w:rsid w:val="00EE4AFF"/>
    <w:rsid w:val="00EE4CC0"/>
    <w:rsid w:val="00EE50D2"/>
    <w:rsid w:val="00EE5CE3"/>
    <w:rsid w:val="00EE5F91"/>
    <w:rsid w:val="00EE63D8"/>
    <w:rsid w:val="00EE63E2"/>
    <w:rsid w:val="00EE6AB8"/>
    <w:rsid w:val="00EE6C9E"/>
    <w:rsid w:val="00EE6CDF"/>
    <w:rsid w:val="00EE6EDE"/>
    <w:rsid w:val="00EE774D"/>
    <w:rsid w:val="00EE79E8"/>
    <w:rsid w:val="00EE7AEB"/>
    <w:rsid w:val="00EE7B2F"/>
    <w:rsid w:val="00EF02C8"/>
    <w:rsid w:val="00EF0A97"/>
    <w:rsid w:val="00EF0E85"/>
    <w:rsid w:val="00EF0F28"/>
    <w:rsid w:val="00EF13CC"/>
    <w:rsid w:val="00EF1965"/>
    <w:rsid w:val="00EF1AC6"/>
    <w:rsid w:val="00EF1BE7"/>
    <w:rsid w:val="00EF1D01"/>
    <w:rsid w:val="00EF1F50"/>
    <w:rsid w:val="00EF2180"/>
    <w:rsid w:val="00EF2209"/>
    <w:rsid w:val="00EF2425"/>
    <w:rsid w:val="00EF2535"/>
    <w:rsid w:val="00EF2AEE"/>
    <w:rsid w:val="00EF2B3B"/>
    <w:rsid w:val="00EF2FA9"/>
    <w:rsid w:val="00EF2FCB"/>
    <w:rsid w:val="00EF3022"/>
    <w:rsid w:val="00EF3158"/>
    <w:rsid w:val="00EF35C3"/>
    <w:rsid w:val="00EF37D8"/>
    <w:rsid w:val="00EF3926"/>
    <w:rsid w:val="00EF3A7E"/>
    <w:rsid w:val="00EF3A96"/>
    <w:rsid w:val="00EF4201"/>
    <w:rsid w:val="00EF4440"/>
    <w:rsid w:val="00EF44AA"/>
    <w:rsid w:val="00EF472C"/>
    <w:rsid w:val="00EF49AA"/>
    <w:rsid w:val="00EF4B28"/>
    <w:rsid w:val="00EF4C3F"/>
    <w:rsid w:val="00EF4CF8"/>
    <w:rsid w:val="00EF51CB"/>
    <w:rsid w:val="00EF57DB"/>
    <w:rsid w:val="00EF5B3B"/>
    <w:rsid w:val="00EF5CAD"/>
    <w:rsid w:val="00EF5EDB"/>
    <w:rsid w:val="00EF5F45"/>
    <w:rsid w:val="00EF6266"/>
    <w:rsid w:val="00EF64ED"/>
    <w:rsid w:val="00EF6A16"/>
    <w:rsid w:val="00EF6A57"/>
    <w:rsid w:val="00EF73C3"/>
    <w:rsid w:val="00EF79FF"/>
    <w:rsid w:val="00EF7AFA"/>
    <w:rsid w:val="00EF7BBE"/>
    <w:rsid w:val="00F0050F"/>
    <w:rsid w:val="00F01182"/>
    <w:rsid w:val="00F011FC"/>
    <w:rsid w:val="00F015EA"/>
    <w:rsid w:val="00F01799"/>
    <w:rsid w:val="00F0195E"/>
    <w:rsid w:val="00F01963"/>
    <w:rsid w:val="00F022F6"/>
    <w:rsid w:val="00F02641"/>
    <w:rsid w:val="00F0294F"/>
    <w:rsid w:val="00F02D1F"/>
    <w:rsid w:val="00F02FE3"/>
    <w:rsid w:val="00F030C2"/>
    <w:rsid w:val="00F034B5"/>
    <w:rsid w:val="00F04245"/>
    <w:rsid w:val="00F04F4E"/>
    <w:rsid w:val="00F0553C"/>
    <w:rsid w:val="00F05E43"/>
    <w:rsid w:val="00F05F6D"/>
    <w:rsid w:val="00F05FEB"/>
    <w:rsid w:val="00F0600B"/>
    <w:rsid w:val="00F06245"/>
    <w:rsid w:val="00F065CD"/>
    <w:rsid w:val="00F06B6F"/>
    <w:rsid w:val="00F0723F"/>
    <w:rsid w:val="00F073E8"/>
    <w:rsid w:val="00F0749C"/>
    <w:rsid w:val="00F07568"/>
    <w:rsid w:val="00F07652"/>
    <w:rsid w:val="00F07698"/>
    <w:rsid w:val="00F07727"/>
    <w:rsid w:val="00F07CC5"/>
    <w:rsid w:val="00F1007D"/>
    <w:rsid w:val="00F10A4F"/>
    <w:rsid w:val="00F10AAD"/>
    <w:rsid w:val="00F1149F"/>
    <w:rsid w:val="00F11663"/>
    <w:rsid w:val="00F1175F"/>
    <w:rsid w:val="00F117CB"/>
    <w:rsid w:val="00F11E8D"/>
    <w:rsid w:val="00F11F36"/>
    <w:rsid w:val="00F11F88"/>
    <w:rsid w:val="00F122BE"/>
    <w:rsid w:val="00F124E2"/>
    <w:rsid w:val="00F125BD"/>
    <w:rsid w:val="00F126CA"/>
    <w:rsid w:val="00F12768"/>
    <w:rsid w:val="00F12AEF"/>
    <w:rsid w:val="00F12AF8"/>
    <w:rsid w:val="00F12B7E"/>
    <w:rsid w:val="00F12B94"/>
    <w:rsid w:val="00F12F68"/>
    <w:rsid w:val="00F13264"/>
    <w:rsid w:val="00F13307"/>
    <w:rsid w:val="00F13570"/>
    <w:rsid w:val="00F13867"/>
    <w:rsid w:val="00F13919"/>
    <w:rsid w:val="00F13E01"/>
    <w:rsid w:val="00F141D3"/>
    <w:rsid w:val="00F14303"/>
    <w:rsid w:val="00F1449F"/>
    <w:rsid w:val="00F14545"/>
    <w:rsid w:val="00F146BB"/>
    <w:rsid w:val="00F148A3"/>
    <w:rsid w:val="00F14BDB"/>
    <w:rsid w:val="00F15222"/>
    <w:rsid w:val="00F1553C"/>
    <w:rsid w:val="00F155C6"/>
    <w:rsid w:val="00F155DE"/>
    <w:rsid w:val="00F1593C"/>
    <w:rsid w:val="00F15BD8"/>
    <w:rsid w:val="00F15DAF"/>
    <w:rsid w:val="00F1672B"/>
    <w:rsid w:val="00F1681F"/>
    <w:rsid w:val="00F16896"/>
    <w:rsid w:val="00F16F3F"/>
    <w:rsid w:val="00F17162"/>
    <w:rsid w:val="00F1768C"/>
    <w:rsid w:val="00F176DB"/>
    <w:rsid w:val="00F17E03"/>
    <w:rsid w:val="00F2013A"/>
    <w:rsid w:val="00F202C1"/>
    <w:rsid w:val="00F2045D"/>
    <w:rsid w:val="00F204B3"/>
    <w:rsid w:val="00F20A4C"/>
    <w:rsid w:val="00F20B23"/>
    <w:rsid w:val="00F20D1C"/>
    <w:rsid w:val="00F20E57"/>
    <w:rsid w:val="00F21223"/>
    <w:rsid w:val="00F21806"/>
    <w:rsid w:val="00F21ACB"/>
    <w:rsid w:val="00F21FE0"/>
    <w:rsid w:val="00F2225D"/>
    <w:rsid w:val="00F22610"/>
    <w:rsid w:val="00F22D0D"/>
    <w:rsid w:val="00F22E01"/>
    <w:rsid w:val="00F23BEF"/>
    <w:rsid w:val="00F241DC"/>
    <w:rsid w:val="00F244C9"/>
    <w:rsid w:val="00F2466A"/>
    <w:rsid w:val="00F2478D"/>
    <w:rsid w:val="00F249B2"/>
    <w:rsid w:val="00F24AA6"/>
    <w:rsid w:val="00F24C97"/>
    <w:rsid w:val="00F24DBF"/>
    <w:rsid w:val="00F25391"/>
    <w:rsid w:val="00F25420"/>
    <w:rsid w:val="00F25630"/>
    <w:rsid w:val="00F25FE7"/>
    <w:rsid w:val="00F262EB"/>
    <w:rsid w:val="00F265CE"/>
    <w:rsid w:val="00F26639"/>
    <w:rsid w:val="00F26B3D"/>
    <w:rsid w:val="00F26D2A"/>
    <w:rsid w:val="00F26F54"/>
    <w:rsid w:val="00F26F5D"/>
    <w:rsid w:val="00F270F4"/>
    <w:rsid w:val="00F271A0"/>
    <w:rsid w:val="00F2741C"/>
    <w:rsid w:val="00F2782E"/>
    <w:rsid w:val="00F27915"/>
    <w:rsid w:val="00F27E01"/>
    <w:rsid w:val="00F3002D"/>
    <w:rsid w:val="00F302D5"/>
    <w:rsid w:val="00F30EC4"/>
    <w:rsid w:val="00F31048"/>
    <w:rsid w:val="00F310A2"/>
    <w:rsid w:val="00F310AA"/>
    <w:rsid w:val="00F31430"/>
    <w:rsid w:val="00F31797"/>
    <w:rsid w:val="00F3186D"/>
    <w:rsid w:val="00F31D2F"/>
    <w:rsid w:val="00F31EC3"/>
    <w:rsid w:val="00F3215C"/>
    <w:rsid w:val="00F32317"/>
    <w:rsid w:val="00F328CE"/>
    <w:rsid w:val="00F32A99"/>
    <w:rsid w:val="00F32E3A"/>
    <w:rsid w:val="00F3365F"/>
    <w:rsid w:val="00F33786"/>
    <w:rsid w:val="00F337E1"/>
    <w:rsid w:val="00F33870"/>
    <w:rsid w:val="00F33ACB"/>
    <w:rsid w:val="00F34038"/>
    <w:rsid w:val="00F3433C"/>
    <w:rsid w:val="00F34800"/>
    <w:rsid w:val="00F34AB1"/>
    <w:rsid w:val="00F34F4D"/>
    <w:rsid w:val="00F35377"/>
    <w:rsid w:val="00F358C8"/>
    <w:rsid w:val="00F359B7"/>
    <w:rsid w:val="00F36030"/>
    <w:rsid w:val="00F36ACA"/>
    <w:rsid w:val="00F36B88"/>
    <w:rsid w:val="00F374B1"/>
    <w:rsid w:val="00F37AA2"/>
    <w:rsid w:val="00F4007E"/>
    <w:rsid w:val="00F405CA"/>
    <w:rsid w:val="00F40AE1"/>
    <w:rsid w:val="00F4170A"/>
    <w:rsid w:val="00F41733"/>
    <w:rsid w:val="00F41F1B"/>
    <w:rsid w:val="00F422FB"/>
    <w:rsid w:val="00F42302"/>
    <w:rsid w:val="00F4295C"/>
    <w:rsid w:val="00F42B89"/>
    <w:rsid w:val="00F42EBE"/>
    <w:rsid w:val="00F42FFA"/>
    <w:rsid w:val="00F43139"/>
    <w:rsid w:val="00F43195"/>
    <w:rsid w:val="00F437DE"/>
    <w:rsid w:val="00F43A87"/>
    <w:rsid w:val="00F43B8A"/>
    <w:rsid w:val="00F43D41"/>
    <w:rsid w:val="00F43D89"/>
    <w:rsid w:val="00F44445"/>
    <w:rsid w:val="00F446D2"/>
    <w:rsid w:val="00F447E4"/>
    <w:rsid w:val="00F44BEA"/>
    <w:rsid w:val="00F44CBB"/>
    <w:rsid w:val="00F44EB0"/>
    <w:rsid w:val="00F45C61"/>
    <w:rsid w:val="00F46098"/>
    <w:rsid w:val="00F464E0"/>
    <w:rsid w:val="00F47368"/>
    <w:rsid w:val="00F478D3"/>
    <w:rsid w:val="00F47B9E"/>
    <w:rsid w:val="00F47CF6"/>
    <w:rsid w:val="00F50116"/>
    <w:rsid w:val="00F50585"/>
    <w:rsid w:val="00F507D9"/>
    <w:rsid w:val="00F508B0"/>
    <w:rsid w:val="00F509D2"/>
    <w:rsid w:val="00F51017"/>
    <w:rsid w:val="00F51117"/>
    <w:rsid w:val="00F51209"/>
    <w:rsid w:val="00F51428"/>
    <w:rsid w:val="00F518BA"/>
    <w:rsid w:val="00F51A92"/>
    <w:rsid w:val="00F51CF4"/>
    <w:rsid w:val="00F522FA"/>
    <w:rsid w:val="00F525F0"/>
    <w:rsid w:val="00F5277F"/>
    <w:rsid w:val="00F52840"/>
    <w:rsid w:val="00F52CE2"/>
    <w:rsid w:val="00F52D15"/>
    <w:rsid w:val="00F5315A"/>
    <w:rsid w:val="00F53228"/>
    <w:rsid w:val="00F533F8"/>
    <w:rsid w:val="00F53445"/>
    <w:rsid w:val="00F534B6"/>
    <w:rsid w:val="00F537F8"/>
    <w:rsid w:val="00F53900"/>
    <w:rsid w:val="00F539CD"/>
    <w:rsid w:val="00F53A71"/>
    <w:rsid w:val="00F53AF1"/>
    <w:rsid w:val="00F53E26"/>
    <w:rsid w:val="00F541F4"/>
    <w:rsid w:val="00F5442C"/>
    <w:rsid w:val="00F5466B"/>
    <w:rsid w:val="00F549BE"/>
    <w:rsid w:val="00F54E4A"/>
    <w:rsid w:val="00F54F8B"/>
    <w:rsid w:val="00F55196"/>
    <w:rsid w:val="00F551AB"/>
    <w:rsid w:val="00F554E4"/>
    <w:rsid w:val="00F55523"/>
    <w:rsid w:val="00F556A3"/>
    <w:rsid w:val="00F55777"/>
    <w:rsid w:val="00F558E9"/>
    <w:rsid w:val="00F55C5A"/>
    <w:rsid w:val="00F55D00"/>
    <w:rsid w:val="00F55E58"/>
    <w:rsid w:val="00F5605A"/>
    <w:rsid w:val="00F56158"/>
    <w:rsid w:val="00F5653F"/>
    <w:rsid w:val="00F56AF5"/>
    <w:rsid w:val="00F56C2F"/>
    <w:rsid w:val="00F56C48"/>
    <w:rsid w:val="00F570C3"/>
    <w:rsid w:val="00F57165"/>
    <w:rsid w:val="00F5766F"/>
    <w:rsid w:val="00F57715"/>
    <w:rsid w:val="00F57A61"/>
    <w:rsid w:val="00F57CF1"/>
    <w:rsid w:val="00F607E7"/>
    <w:rsid w:val="00F6080F"/>
    <w:rsid w:val="00F60C42"/>
    <w:rsid w:val="00F60CFC"/>
    <w:rsid w:val="00F6135B"/>
    <w:rsid w:val="00F61B11"/>
    <w:rsid w:val="00F6217E"/>
    <w:rsid w:val="00F6235F"/>
    <w:rsid w:val="00F6248C"/>
    <w:rsid w:val="00F62ABA"/>
    <w:rsid w:val="00F62AF3"/>
    <w:rsid w:val="00F62DFC"/>
    <w:rsid w:val="00F63102"/>
    <w:rsid w:val="00F63A70"/>
    <w:rsid w:val="00F63DF4"/>
    <w:rsid w:val="00F646BF"/>
    <w:rsid w:val="00F6487A"/>
    <w:rsid w:val="00F648B3"/>
    <w:rsid w:val="00F64A7C"/>
    <w:rsid w:val="00F64AD1"/>
    <w:rsid w:val="00F64ECF"/>
    <w:rsid w:val="00F64F0C"/>
    <w:rsid w:val="00F6505F"/>
    <w:rsid w:val="00F6507A"/>
    <w:rsid w:val="00F65086"/>
    <w:rsid w:val="00F651BF"/>
    <w:rsid w:val="00F656AE"/>
    <w:rsid w:val="00F656D0"/>
    <w:rsid w:val="00F658D7"/>
    <w:rsid w:val="00F65B2B"/>
    <w:rsid w:val="00F65C38"/>
    <w:rsid w:val="00F65ECE"/>
    <w:rsid w:val="00F65F10"/>
    <w:rsid w:val="00F66067"/>
    <w:rsid w:val="00F6672B"/>
    <w:rsid w:val="00F66766"/>
    <w:rsid w:val="00F672A8"/>
    <w:rsid w:val="00F6740B"/>
    <w:rsid w:val="00F6752F"/>
    <w:rsid w:val="00F675E2"/>
    <w:rsid w:val="00F676B5"/>
    <w:rsid w:val="00F67CB8"/>
    <w:rsid w:val="00F7005B"/>
    <w:rsid w:val="00F7063C"/>
    <w:rsid w:val="00F70829"/>
    <w:rsid w:val="00F70CE0"/>
    <w:rsid w:val="00F70F11"/>
    <w:rsid w:val="00F712C5"/>
    <w:rsid w:val="00F7144D"/>
    <w:rsid w:val="00F71556"/>
    <w:rsid w:val="00F71DEC"/>
    <w:rsid w:val="00F71F4C"/>
    <w:rsid w:val="00F720F0"/>
    <w:rsid w:val="00F7223B"/>
    <w:rsid w:val="00F727BF"/>
    <w:rsid w:val="00F72880"/>
    <w:rsid w:val="00F728A7"/>
    <w:rsid w:val="00F730B8"/>
    <w:rsid w:val="00F736AC"/>
    <w:rsid w:val="00F73BDF"/>
    <w:rsid w:val="00F73E86"/>
    <w:rsid w:val="00F73EE9"/>
    <w:rsid w:val="00F74B28"/>
    <w:rsid w:val="00F74D21"/>
    <w:rsid w:val="00F750BF"/>
    <w:rsid w:val="00F7590E"/>
    <w:rsid w:val="00F75FA6"/>
    <w:rsid w:val="00F76C51"/>
    <w:rsid w:val="00F770A2"/>
    <w:rsid w:val="00F772A4"/>
    <w:rsid w:val="00F7773F"/>
    <w:rsid w:val="00F777CF"/>
    <w:rsid w:val="00F77B21"/>
    <w:rsid w:val="00F77ED7"/>
    <w:rsid w:val="00F814A7"/>
    <w:rsid w:val="00F818F9"/>
    <w:rsid w:val="00F81BC5"/>
    <w:rsid w:val="00F81EA7"/>
    <w:rsid w:val="00F82B73"/>
    <w:rsid w:val="00F839C6"/>
    <w:rsid w:val="00F83A5E"/>
    <w:rsid w:val="00F8437A"/>
    <w:rsid w:val="00F84A99"/>
    <w:rsid w:val="00F84AFA"/>
    <w:rsid w:val="00F854DC"/>
    <w:rsid w:val="00F855F9"/>
    <w:rsid w:val="00F857AE"/>
    <w:rsid w:val="00F85CF5"/>
    <w:rsid w:val="00F85FC6"/>
    <w:rsid w:val="00F86013"/>
    <w:rsid w:val="00F860C4"/>
    <w:rsid w:val="00F8613A"/>
    <w:rsid w:val="00F8618A"/>
    <w:rsid w:val="00F862F3"/>
    <w:rsid w:val="00F8669F"/>
    <w:rsid w:val="00F868A0"/>
    <w:rsid w:val="00F86B5A"/>
    <w:rsid w:val="00F86CD6"/>
    <w:rsid w:val="00F872EF"/>
    <w:rsid w:val="00F87A8E"/>
    <w:rsid w:val="00F87C9A"/>
    <w:rsid w:val="00F87FF8"/>
    <w:rsid w:val="00F90316"/>
    <w:rsid w:val="00F90346"/>
    <w:rsid w:val="00F907CE"/>
    <w:rsid w:val="00F92A6D"/>
    <w:rsid w:val="00F92D1E"/>
    <w:rsid w:val="00F92D2E"/>
    <w:rsid w:val="00F92EE0"/>
    <w:rsid w:val="00F93028"/>
    <w:rsid w:val="00F935FA"/>
    <w:rsid w:val="00F93613"/>
    <w:rsid w:val="00F93906"/>
    <w:rsid w:val="00F93E1B"/>
    <w:rsid w:val="00F93FB0"/>
    <w:rsid w:val="00F9407C"/>
    <w:rsid w:val="00F94299"/>
    <w:rsid w:val="00F94509"/>
    <w:rsid w:val="00F9487F"/>
    <w:rsid w:val="00F9490A"/>
    <w:rsid w:val="00F94C8D"/>
    <w:rsid w:val="00F94D96"/>
    <w:rsid w:val="00F95114"/>
    <w:rsid w:val="00F954C8"/>
    <w:rsid w:val="00F96274"/>
    <w:rsid w:val="00F96485"/>
    <w:rsid w:val="00F966CC"/>
    <w:rsid w:val="00F968CD"/>
    <w:rsid w:val="00F96D5C"/>
    <w:rsid w:val="00F96EAC"/>
    <w:rsid w:val="00F97121"/>
    <w:rsid w:val="00F9721C"/>
    <w:rsid w:val="00F974B3"/>
    <w:rsid w:val="00F975B7"/>
    <w:rsid w:val="00F97660"/>
    <w:rsid w:val="00F976B7"/>
    <w:rsid w:val="00F9790A"/>
    <w:rsid w:val="00FA0159"/>
    <w:rsid w:val="00FA114F"/>
    <w:rsid w:val="00FA119A"/>
    <w:rsid w:val="00FA17AD"/>
    <w:rsid w:val="00FA2362"/>
    <w:rsid w:val="00FA2A03"/>
    <w:rsid w:val="00FA2ACF"/>
    <w:rsid w:val="00FA3A9B"/>
    <w:rsid w:val="00FA3B6B"/>
    <w:rsid w:val="00FA3CEF"/>
    <w:rsid w:val="00FA3D76"/>
    <w:rsid w:val="00FA3E10"/>
    <w:rsid w:val="00FA4214"/>
    <w:rsid w:val="00FA4E4E"/>
    <w:rsid w:val="00FA58D3"/>
    <w:rsid w:val="00FA5B2F"/>
    <w:rsid w:val="00FA5CF8"/>
    <w:rsid w:val="00FA5CFC"/>
    <w:rsid w:val="00FA6037"/>
    <w:rsid w:val="00FA66FF"/>
    <w:rsid w:val="00FA6780"/>
    <w:rsid w:val="00FA6A7A"/>
    <w:rsid w:val="00FA6D1C"/>
    <w:rsid w:val="00FA6E7E"/>
    <w:rsid w:val="00FA7183"/>
    <w:rsid w:val="00FA7290"/>
    <w:rsid w:val="00FA745D"/>
    <w:rsid w:val="00FA78CE"/>
    <w:rsid w:val="00FB0589"/>
    <w:rsid w:val="00FB0BD0"/>
    <w:rsid w:val="00FB1416"/>
    <w:rsid w:val="00FB16D8"/>
    <w:rsid w:val="00FB16DD"/>
    <w:rsid w:val="00FB16E6"/>
    <w:rsid w:val="00FB1B88"/>
    <w:rsid w:val="00FB1C56"/>
    <w:rsid w:val="00FB1CF3"/>
    <w:rsid w:val="00FB1F72"/>
    <w:rsid w:val="00FB2298"/>
    <w:rsid w:val="00FB2388"/>
    <w:rsid w:val="00FB242A"/>
    <w:rsid w:val="00FB2493"/>
    <w:rsid w:val="00FB2A48"/>
    <w:rsid w:val="00FB32D1"/>
    <w:rsid w:val="00FB35A2"/>
    <w:rsid w:val="00FB3B19"/>
    <w:rsid w:val="00FB3CDC"/>
    <w:rsid w:val="00FB4142"/>
    <w:rsid w:val="00FB4721"/>
    <w:rsid w:val="00FB4DDF"/>
    <w:rsid w:val="00FB4FDE"/>
    <w:rsid w:val="00FB51CB"/>
    <w:rsid w:val="00FB531B"/>
    <w:rsid w:val="00FB541E"/>
    <w:rsid w:val="00FB552A"/>
    <w:rsid w:val="00FB55AF"/>
    <w:rsid w:val="00FB5F63"/>
    <w:rsid w:val="00FB6149"/>
    <w:rsid w:val="00FB6480"/>
    <w:rsid w:val="00FB67E1"/>
    <w:rsid w:val="00FB6839"/>
    <w:rsid w:val="00FB6B11"/>
    <w:rsid w:val="00FB6D91"/>
    <w:rsid w:val="00FB7B6C"/>
    <w:rsid w:val="00FB7D1B"/>
    <w:rsid w:val="00FB7FB4"/>
    <w:rsid w:val="00FC08FB"/>
    <w:rsid w:val="00FC0F75"/>
    <w:rsid w:val="00FC184F"/>
    <w:rsid w:val="00FC22DD"/>
    <w:rsid w:val="00FC256E"/>
    <w:rsid w:val="00FC25A2"/>
    <w:rsid w:val="00FC2937"/>
    <w:rsid w:val="00FC2FF7"/>
    <w:rsid w:val="00FC3282"/>
    <w:rsid w:val="00FC35F1"/>
    <w:rsid w:val="00FC403C"/>
    <w:rsid w:val="00FC4061"/>
    <w:rsid w:val="00FC4391"/>
    <w:rsid w:val="00FC477F"/>
    <w:rsid w:val="00FC4905"/>
    <w:rsid w:val="00FC4E62"/>
    <w:rsid w:val="00FC5B6F"/>
    <w:rsid w:val="00FC5B97"/>
    <w:rsid w:val="00FC6028"/>
    <w:rsid w:val="00FC6227"/>
    <w:rsid w:val="00FC6543"/>
    <w:rsid w:val="00FC6829"/>
    <w:rsid w:val="00FC6C56"/>
    <w:rsid w:val="00FC6CAE"/>
    <w:rsid w:val="00FC6FEF"/>
    <w:rsid w:val="00FC74A5"/>
    <w:rsid w:val="00FC7572"/>
    <w:rsid w:val="00FC759A"/>
    <w:rsid w:val="00FC7885"/>
    <w:rsid w:val="00FC7EA8"/>
    <w:rsid w:val="00FD01AF"/>
    <w:rsid w:val="00FD0473"/>
    <w:rsid w:val="00FD0560"/>
    <w:rsid w:val="00FD07B9"/>
    <w:rsid w:val="00FD07DF"/>
    <w:rsid w:val="00FD1048"/>
    <w:rsid w:val="00FD15EC"/>
    <w:rsid w:val="00FD178D"/>
    <w:rsid w:val="00FD1DBA"/>
    <w:rsid w:val="00FD1EBD"/>
    <w:rsid w:val="00FD2477"/>
    <w:rsid w:val="00FD24C8"/>
    <w:rsid w:val="00FD2676"/>
    <w:rsid w:val="00FD295B"/>
    <w:rsid w:val="00FD2AB1"/>
    <w:rsid w:val="00FD2E3D"/>
    <w:rsid w:val="00FD3052"/>
    <w:rsid w:val="00FD330A"/>
    <w:rsid w:val="00FD3CBB"/>
    <w:rsid w:val="00FD3EF1"/>
    <w:rsid w:val="00FD4209"/>
    <w:rsid w:val="00FD43EF"/>
    <w:rsid w:val="00FD45BB"/>
    <w:rsid w:val="00FD4D4D"/>
    <w:rsid w:val="00FD539A"/>
    <w:rsid w:val="00FD5525"/>
    <w:rsid w:val="00FD5C53"/>
    <w:rsid w:val="00FD5E19"/>
    <w:rsid w:val="00FD6288"/>
    <w:rsid w:val="00FD62C8"/>
    <w:rsid w:val="00FD655C"/>
    <w:rsid w:val="00FD696E"/>
    <w:rsid w:val="00FD6B77"/>
    <w:rsid w:val="00FD6F7D"/>
    <w:rsid w:val="00FD716C"/>
    <w:rsid w:val="00FD74DC"/>
    <w:rsid w:val="00FD75B6"/>
    <w:rsid w:val="00FD78BC"/>
    <w:rsid w:val="00FD7BA2"/>
    <w:rsid w:val="00FE03E3"/>
    <w:rsid w:val="00FE06CD"/>
    <w:rsid w:val="00FE0DB7"/>
    <w:rsid w:val="00FE0DDA"/>
    <w:rsid w:val="00FE1529"/>
    <w:rsid w:val="00FE17B2"/>
    <w:rsid w:val="00FE1F01"/>
    <w:rsid w:val="00FE2149"/>
    <w:rsid w:val="00FE2528"/>
    <w:rsid w:val="00FE2553"/>
    <w:rsid w:val="00FE2B06"/>
    <w:rsid w:val="00FE38E0"/>
    <w:rsid w:val="00FE3E52"/>
    <w:rsid w:val="00FE4226"/>
    <w:rsid w:val="00FE4918"/>
    <w:rsid w:val="00FE49C8"/>
    <w:rsid w:val="00FE4FC0"/>
    <w:rsid w:val="00FE60D8"/>
    <w:rsid w:val="00FE6482"/>
    <w:rsid w:val="00FE66DA"/>
    <w:rsid w:val="00FE6CA7"/>
    <w:rsid w:val="00FE6F51"/>
    <w:rsid w:val="00FE757A"/>
    <w:rsid w:val="00FE7904"/>
    <w:rsid w:val="00FE7B2E"/>
    <w:rsid w:val="00FE7DDF"/>
    <w:rsid w:val="00FE7FE5"/>
    <w:rsid w:val="00FF0333"/>
    <w:rsid w:val="00FF047C"/>
    <w:rsid w:val="00FF0666"/>
    <w:rsid w:val="00FF0800"/>
    <w:rsid w:val="00FF0BE0"/>
    <w:rsid w:val="00FF0EB7"/>
    <w:rsid w:val="00FF1487"/>
    <w:rsid w:val="00FF1A90"/>
    <w:rsid w:val="00FF1B8E"/>
    <w:rsid w:val="00FF1BD7"/>
    <w:rsid w:val="00FF24E6"/>
    <w:rsid w:val="00FF26B5"/>
    <w:rsid w:val="00FF28FF"/>
    <w:rsid w:val="00FF2ACC"/>
    <w:rsid w:val="00FF2C45"/>
    <w:rsid w:val="00FF2D4D"/>
    <w:rsid w:val="00FF2F37"/>
    <w:rsid w:val="00FF33E4"/>
    <w:rsid w:val="00FF3556"/>
    <w:rsid w:val="00FF3993"/>
    <w:rsid w:val="00FF3EAE"/>
    <w:rsid w:val="00FF42FC"/>
    <w:rsid w:val="00FF448F"/>
    <w:rsid w:val="00FF44A9"/>
    <w:rsid w:val="00FF46C8"/>
    <w:rsid w:val="00FF49E2"/>
    <w:rsid w:val="00FF4A8E"/>
    <w:rsid w:val="00FF5580"/>
    <w:rsid w:val="00FF569F"/>
    <w:rsid w:val="00FF5B4B"/>
    <w:rsid w:val="00FF6026"/>
    <w:rsid w:val="00FF632F"/>
    <w:rsid w:val="00FF6932"/>
    <w:rsid w:val="00FF6AD0"/>
    <w:rsid w:val="00FF6CE5"/>
    <w:rsid w:val="00FF715F"/>
    <w:rsid w:val="00FF76C8"/>
    <w:rsid w:val="00FF7A8B"/>
    <w:rsid w:val="00FF7F99"/>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444C"/>
    <w:pPr>
      <w:ind w:left="720"/>
      <w:contextualSpacing/>
    </w:pPr>
  </w:style>
  <w:style w:type="paragraph" w:styleId="BalloonText">
    <w:name w:val="Balloon Text"/>
    <w:basedOn w:val="Normal"/>
    <w:link w:val="BalloonTextChar"/>
    <w:rsid w:val="000F2207"/>
    <w:rPr>
      <w:rFonts w:ascii="Tahoma" w:hAnsi="Tahoma" w:cs="Tahoma"/>
      <w:sz w:val="16"/>
      <w:szCs w:val="16"/>
    </w:rPr>
  </w:style>
  <w:style w:type="character" w:customStyle="1" w:styleId="BalloonTextChar">
    <w:name w:val="Balloon Text Char"/>
    <w:basedOn w:val="DefaultParagraphFont"/>
    <w:link w:val="BalloonText"/>
    <w:rsid w:val="000F2207"/>
    <w:rPr>
      <w:rFonts w:ascii="Tahoma" w:hAnsi="Tahoma" w:cs="Tahoma"/>
      <w:sz w:val="16"/>
      <w:szCs w:val="16"/>
    </w:rPr>
  </w:style>
  <w:style w:type="paragraph" w:styleId="Header">
    <w:name w:val="header"/>
    <w:basedOn w:val="Normal"/>
    <w:link w:val="HeaderChar"/>
    <w:rsid w:val="004F7BCE"/>
    <w:pPr>
      <w:tabs>
        <w:tab w:val="center" w:pos="4680"/>
        <w:tab w:val="right" w:pos="9360"/>
      </w:tabs>
    </w:pPr>
  </w:style>
  <w:style w:type="character" w:customStyle="1" w:styleId="HeaderChar">
    <w:name w:val="Header Char"/>
    <w:basedOn w:val="DefaultParagraphFont"/>
    <w:link w:val="Header"/>
    <w:rsid w:val="004F7BCE"/>
    <w:rPr>
      <w:sz w:val="24"/>
      <w:szCs w:val="24"/>
    </w:rPr>
  </w:style>
  <w:style w:type="paragraph" w:styleId="Footer">
    <w:name w:val="footer"/>
    <w:basedOn w:val="Normal"/>
    <w:link w:val="FooterChar"/>
    <w:uiPriority w:val="99"/>
    <w:rsid w:val="004F7BCE"/>
    <w:pPr>
      <w:tabs>
        <w:tab w:val="center" w:pos="4680"/>
        <w:tab w:val="right" w:pos="9360"/>
      </w:tabs>
    </w:pPr>
  </w:style>
  <w:style w:type="character" w:customStyle="1" w:styleId="FooterChar">
    <w:name w:val="Footer Char"/>
    <w:basedOn w:val="DefaultParagraphFont"/>
    <w:link w:val="Footer"/>
    <w:uiPriority w:val="99"/>
    <w:rsid w:val="004F7BCE"/>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444C"/>
    <w:pPr>
      <w:ind w:left="720"/>
      <w:contextualSpacing/>
    </w:pPr>
  </w:style>
  <w:style w:type="paragraph" w:styleId="BalloonText">
    <w:name w:val="Balloon Text"/>
    <w:basedOn w:val="Normal"/>
    <w:link w:val="BalloonTextChar"/>
    <w:rsid w:val="000F2207"/>
    <w:rPr>
      <w:rFonts w:ascii="Tahoma" w:hAnsi="Tahoma" w:cs="Tahoma"/>
      <w:sz w:val="16"/>
      <w:szCs w:val="16"/>
    </w:rPr>
  </w:style>
  <w:style w:type="character" w:customStyle="1" w:styleId="BalloonTextChar">
    <w:name w:val="Balloon Text Char"/>
    <w:basedOn w:val="DefaultParagraphFont"/>
    <w:link w:val="BalloonText"/>
    <w:rsid w:val="000F2207"/>
    <w:rPr>
      <w:rFonts w:ascii="Tahoma" w:hAnsi="Tahoma" w:cs="Tahoma"/>
      <w:sz w:val="16"/>
      <w:szCs w:val="16"/>
    </w:rPr>
  </w:style>
  <w:style w:type="paragraph" w:styleId="Header">
    <w:name w:val="header"/>
    <w:basedOn w:val="Normal"/>
    <w:link w:val="HeaderChar"/>
    <w:rsid w:val="004F7BCE"/>
    <w:pPr>
      <w:tabs>
        <w:tab w:val="center" w:pos="4680"/>
        <w:tab w:val="right" w:pos="9360"/>
      </w:tabs>
    </w:pPr>
  </w:style>
  <w:style w:type="character" w:customStyle="1" w:styleId="HeaderChar">
    <w:name w:val="Header Char"/>
    <w:basedOn w:val="DefaultParagraphFont"/>
    <w:link w:val="Header"/>
    <w:rsid w:val="004F7BCE"/>
    <w:rPr>
      <w:sz w:val="24"/>
      <w:szCs w:val="24"/>
    </w:rPr>
  </w:style>
  <w:style w:type="paragraph" w:styleId="Footer">
    <w:name w:val="footer"/>
    <w:basedOn w:val="Normal"/>
    <w:link w:val="FooterChar"/>
    <w:uiPriority w:val="99"/>
    <w:rsid w:val="004F7BCE"/>
    <w:pPr>
      <w:tabs>
        <w:tab w:val="center" w:pos="4680"/>
        <w:tab w:val="right" w:pos="9360"/>
      </w:tabs>
    </w:pPr>
  </w:style>
  <w:style w:type="character" w:customStyle="1" w:styleId="FooterChar">
    <w:name w:val="Footer Char"/>
    <w:basedOn w:val="DefaultParagraphFont"/>
    <w:link w:val="Footer"/>
    <w:uiPriority w:val="99"/>
    <w:rsid w:val="004F7BC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787155">
      <w:bodyDiv w:val="1"/>
      <w:marLeft w:val="0"/>
      <w:marRight w:val="0"/>
      <w:marTop w:val="0"/>
      <w:marBottom w:val="0"/>
      <w:divBdr>
        <w:top w:val="none" w:sz="0" w:space="0" w:color="auto"/>
        <w:left w:val="none" w:sz="0" w:space="0" w:color="auto"/>
        <w:bottom w:val="none" w:sz="0" w:space="0" w:color="auto"/>
        <w:right w:val="none" w:sz="0" w:space="0" w:color="auto"/>
      </w:divBdr>
    </w:div>
    <w:div w:id="423888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P:\MStrijack\CIS%20Specification%20Standards\PR%20-%20Pressure%20Reducing%20Control%20Valv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2E89CC-A9B3-40B8-8CE7-3DFAB9F59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 - Pressure Reducing Control Valve.dotx</Template>
  <TotalTime>229</TotalTime>
  <Pages>3</Pages>
  <Words>1202</Words>
  <Characters>6447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Singer Valve</Company>
  <LinksUpToDate>false</LinksUpToDate>
  <CharactersWithSpaces>7634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Strijack</dc:creator>
  <cp:lastModifiedBy>Mark Strijack</cp:lastModifiedBy>
  <cp:revision>10</cp:revision>
  <cp:lastPrinted>2015-07-29T20:15:00Z</cp:lastPrinted>
  <dcterms:created xsi:type="dcterms:W3CDTF">2015-08-28T18:55:00Z</dcterms:created>
  <dcterms:modified xsi:type="dcterms:W3CDTF">2015-09-28T21:11:00Z</dcterms:modified>
</cp:coreProperties>
</file>